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9D8F" w14:textId="18F1B173" w:rsidR="00A25E2E" w:rsidRPr="00A25E2E" w:rsidRDefault="002E2D76" w:rsidP="00A25E2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AC9DF2" wp14:editId="2180994C">
                <wp:simplePos x="0" y="0"/>
                <wp:positionH relativeFrom="column">
                  <wp:posOffset>5591175</wp:posOffset>
                </wp:positionH>
                <wp:positionV relativeFrom="paragraph">
                  <wp:posOffset>-190500</wp:posOffset>
                </wp:positionV>
                <wp:extent cx="965200" cy="116205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D3DB" w14:textId="77777777" w:rsidR="00497FF5" w:rsidRDefault="00497FF5" w:rsidP="00497FF5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37B33" wp14:editId="4DCA1098">
                                  <wp:extent cx="716280" cy="968872"/>
                                  <wp:effectExtent l="0" t="0" r="7620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3bw.t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9028" cy="9725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C9D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25pt;margin-top:-15pt;width:76pt;height:9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ZbDAIAAPY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" stroked="f">
                <v:textbox>
                  <w:txbxContent>
                    <w:p w14:paraId="6BB5D3DB" w14:textId="77777777" w:rsidR="00497FF5" w:rsidRDefault="00497FF5" w:rsidP="00497FF5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F37B33" wp14:editId="4DCA1098">
                            <wp:extent cx="716280" cy="968872"/>
                            <wp:effectExtent l="0" t="0" r="7620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3bw.t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9028" cy="9725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4CC413" wp14:editId="05D70F56">
                <wp:simplePos x="0" y="0"/>
                <wp:positionH relativeFrom="margin">
                  <wp:align>left</wp:align>
                </wp:positionH>
                <wp:positionV relativeFrom="paragraph">
                  <wp:posOffset>-180975</wp:posOffset>
                </wp:positionV>
                <wp:extent cx="1162050" cy="10953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22AB5" w14:textId="77777777" w:rsidR="00497FF5" w:rsidRDefault="00497FF5" w:rsidP="00497F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0403C1" wp14:editId="2B10F77B">
                                  <wp:extent cx="985520" cy="967065"/>
                                  <wp:effectExtent l="0" t="0" r="508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al B&amp;W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002" cy="972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C413" id="_x0000_s1027" type="#_x0000_t202" style="position:absolute;left:0;text-align:left;margin-left:0;margin-top:-14.25pt;width:91.5pt;height:86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" filled="f" stroked="f">
                <v:textbox>
                  <w:txbxContent>
                    <w:p w14:paraId="21422AB5" w14:textId="77777777" w:rsidR="00497FF5" w:rsidRDefault="00497FF5" w:rsidP="00497FF5">
                      <w:r>
                        <w:rPr>
                          <w:noProof/>
                        </w:rPr>
                        <w:drawing>
                          <wp:inline distT="0" distB="0" distL="0" distR="0" wp14:anchorId="6E0403C1" wp14:editId="2B10F77B">
                            <wp:extent cx="985520" cy="967065"/>
                            <wp:effectExtent l="0" t="0" r="508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eal B&amp;W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1002" cy="9724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5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BFFC6" wp14:editId="162BA70F">
                <wp:simplePos x="0" y="0"/>
                <wp:positionH relativeFrom="margin">
                  <wp:posOffset>1143000</wp:posOffset>
                </wp:positionH>
                <wp:positionV relativeFrom="paragraph">
                  <wp:posOffset>-209550</wp:posOffset>
                </wp:positionV>
                <wp:extent cx="4495800" cy="10287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D022F" w14:textId="77777777" w:rsidR="006C2A98" w:rsidRPr="00943C3C" w:rsidRDefault="006C2A98" w:rsidP="006C2A98">
                            <w:pPr>
                              <w:pStyle w:val="NoSpacing"/>
                              <w:jc w:val="center"/>
                              <w:rPr>
                                <w:rFonts w:ascii="Eras Demi ITC" w:hAnsi="Eras Demi ITC"/>
                                <w:b/>
                                <w:sz w:val="40"/>
                                <w:szCs w:val="40"/>
                              </w:rPr>
                            </w:pPr>
                            <w:r w:rsidRPr="00943C3C">
                              <w:rPr>
                                <w:rFonts w:ascii="Eras Demi ITC" w:hAnsi="Eras Demi ITC"/>
                                <w:b/>
                                <w:sz w:val="40"/>
                                <w:szCs w:val="40"/>
                              </w:rPr>
                              <w:t>St Mary’s Church, Thorpe</w:t>
                            </w:r>
                          </w:p>
                          <w:p w14:paraId="45C9A86E" w14:textId="77777777" w:rsidR="006C2A98" w:rsidRPr="00943C3C" w:rsidRDefault="006C2A98" w:rsidP="006C2A98">
                            <w:pPr>
                              <w:pStyle w:val="NoSpacing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43C3C">
                              <w:rPr>
                                <w:rFonts w:ascii="Eras Demi ITC" w:hAnsi="Eras Demi ITC"/>
                                <w:sz w:val="28"/>
                                <w:szCs w:val="28"/>
                                <w:u w:val="single"/>
                              </w:rPr>
                              <w:t>Church Approach, Egham, Surrey, TW20 8TQ</w:t>
                            </w:r>
                          </w:p>
                          <w:p w14:paraId="52F99CB7" w14:textId="77777777" w:rsidR="006C2A98" w:rsidRPr="003F70BE" w:rsidRDefault="006C2A98" w:rsidP="006C2A98">
                            <w:pPr>
                              <w:pStyle w:val="NoSpacing"/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  <w:r w:rsidRPr="003F70BE">
                              <w:rPr>
                                <w:rFonts w:ascii="Eras Demi ITC" w:hAnsi="Eras Demi ITC"/>
                              </w:rPr>
                              <w:t>Charity No: 1176929. www.stmaryschurchthorpe.co.uk</w:t>
                            </w:r>
                          </w:p>
                          <w:p w14:paraId="240E7CBF" w14:textId="462CB087" w:rsidR="00497FF5" w:rsidRPr="00B22F85" w:rsidRDefault="00497FF5" w:rsidP="00497FF5">
                            <w:pPr>
                              <w:jc w:val="center"/>
                              <w:rPr>
                                <w:rFonts w:ascii="Eras Demi ITC" w:hAnsi="Eras Demi ITC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BFFC6" id="Text Box 1" o:spid="_x0000_s1028" type="#_x0000_t202" style="position:absolute;left:0;text-align:left;margin-left:90pt;margin-top:-16.5pt;width:354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" filled="f" stroked="f">
                <v:textbox>
                  <w:txbxContent>
                    <w:p w14:paraId="3B7D022F" w14:textId="77777777" w:rsidR="006C2A98" w:rsidRPr="00943C3C" w:rsidRDefault="006C2A98" w:rsidP="006C2A98">
                      <w:pPr>
                        <w:pStyle w:val="NoSpacing"/>
                        <w:jc w:val="center"/>
                        <w:rPr>
                          <w:rFonts w:ascii="Eras Demi ITC" w:hAnsi="Eras Demi ITC"/>
                          <w:b/>
                          <w:sz w:val="40"/>
                          <w:szCs w:val="40"/>
                        </w:rPr>
                      </w:pPr>
                      <w:r w:rsidRPr="00943C3C">
                        <w:rPr>
                          <w:rFonts w:ascii="Eras Demi ITC" w:hAnsi="Eras Demi ITC"/>
                          <w:b/>
                          <w:sz w:val="40"/>
                          <w:szCs w:val="40"/>
                        </w:rPr>
                        <w:t>St Mary’s Church, Thorpe</w:t>
                      </w:r>
                    </w:p>
                    <w:p w14:paraId="45C9A86E" w14:textId="77777777" w:rsidR="006C2A98" w:rsidRPr="00943C3C" w:rsidRDefault="006C2A98" w:rsidP="006C2A98">
                      <w:pPr>
                        <w:pStyle w:val="NoSpacing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  <w:u w:val="single"/>
                        </w:rPr>
                      </w:pPr>
                      <w:r w:rsidRPr="00943C3C">
                        <w:rPr>
                          <w:rFonts w:ascii="Eras Demi ITC" w:hAnsi="Eras Demi ITC"/>
                          <w:sz w:val="28"/>
                          <w:szCs w:val="28"/>
                          <w:u w:val="single"/>
                        </w:rPr>
                        <w:t>Church Approach, Egham, Surrey, TW20 8TQ</w:t>
                      </w:r>
                    </w:p>
                    <w:p w14:paraId="52F99CB7" w14:textId="77777777" w:rsidR="006C2A98" w:rsidRPr="003F70BE" w:rsidRDefault="006C2A98" w:rsidP="006C2A98">
                      <w:pPr>
                        <w:pStyle w:val="NoSpacing"/>
                        <w:jc w:val="center"/>
                        <w:rPr>
                          <w:rFonts w:ascii="Eras Demi ITC" w:hAnsi="Eras Demi ITC"/>
                        </w:rPr>
                      </w:pPr>
                      <w:r w:rsidRPr="003F70BE">
                        <w:rPr>
                          <w:rFonts w:ascii="Eras Demi ITC" w:hAnsi="Eras Demi ITC"/>
                        </w:rPr>
                        <w:t>Charity No: 1176929. www.stmaryschurchthorpe.co.uk</w:t>
                      </w:r>
                    </w:p>
                    <w:p w14:paraId="240E7CBF" w14:textId="462CB087" w:rsidR="00497FF5" w:rsidRPr="00B22F85" w:rsidRDefault="00497FF5" w:rsidP="00497FF5">
                      <w:pPr>
                        <w:jc w:val="center"/>
                        <w:rPr>
                          <w:rFonts w:ascii="Eras Demi ITC" w:hAnsi="Eras Demi ITC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E3930" w14:textId="77777777" w:rsidR="00A25E2E" w:rsidRPr="00A25E2E" w:rsidRDefault="00A25E2E" w:rsidP="00A25E2E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404AFCA" w14:textId="77777777" w:rsidR="004252CF" w:rsidRDefault="004252CF" w:rsidP="006A3C1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D8D1EB" w14:textId="6749879B" w:rsidR="00660B9F" w:rsidRPr="006A3C10" w:rsidRDefault="002C10BB" w:rsidP="006A3C1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3C10">
        <w:rPr>
          <w:rFonts w:ascii="Arial" w:hAnsi="Arial" w:cs="Arial"/>
          <w:b/>
          <w:sz w:val="24"/>
          <w:szCs w:val="24"/>
          <w:u w:val="single"/>
        </w:rPr>
        <w:t xml:space="preserve">Wedding Fees Payment Chart </w:t>
      </w:r>
      <w:r w:rsidR="004F4480" w:rsidRPr="006A3C10">
        <w:rPr>
          <w:rFonts w:ascii="Arial" w:hAnsi="Arial" w:cs="Arial"/>
          <w:b/>
          <w:sz w:val="24"/>
          <w:szCs w:val="24"/>
          <w:u w:val="single"/>
        </w:rPr>
        <w:t>&amp; Documentation</w:t>
      </w:r>
      <w:r w:rsidR="009F27CC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86388E">
        <w:rPr>
          <w:rFonts w:ascii="Arial" w:hAnsi="Arial" w:cs="Arial"/>
          <w:b/>
          <w:sz w:val="24"/>
          <w:szCs w:val="24"/>
          <w:u w:val="single"/>
        </w:rPr>
        <w:t>2</w:t>
      </w:r>
      <w:r w:rsidR="009F5140">
        <w:rPr>
          <w:rFonts w:ascii="Arial" w:hAnsi="Arial" w:cs="Arial"/>
          <w:b/>
          <w:sz w:val="24"/>
          <w:szCs w:val="24"/>
          <w:u w:val="single"/>
        </w:rPr>
        <w:t>4</w:t>
      </w:r>
    </w:p>
    <w:p w14:paraId="72F9EFAC" w14:textId="77777777" w:rsidR="004F4480" w:rsidRPr="00290EA8" w:rsidRDefault="004F4480" w:rsidP="004F4480">
      <w:pPr>
        <w:pStyle w:val="NoSpacing"/>
        <w:jc w:val="center"/>
        <w:rPr>
          <w:rFonts w:ascii="Arial" w:hAnsi="Arial" w:cs="Arial"/>
          <w:b/>
          <w:i/>
          <w:sz w:val="30"/>
          <w:szCs w:val="30"/>
        </w:rPr>
      </w:pPr>
    </w:p>
    <w:p w14:paraId="796C8860" w14:textId="0AE42465" w:rsidR="00660B9F" w:rsidRPr="00EE658C" w:rsidRDefault="00660B9F" w:rsidP="00BC754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E658C">
        <w:rPr>
          <w:rFonts w:ascii="Arial" w:hAnsi="Arial" w:cs="Arial"/>
          <w:b/>
          <w:sz w:val="24"/>
          <w:szCs w:val="24"/>
        </w:rPr>
        <w:t>Name</w:t>
      </w:r>
      <w:r w:rsidR="00BC7546">
        <w:rPr>
          <w:rFonts w:ascii="Arial" w:hAnsi="Arial" w:cs="Arial"/>
          <w:b/>
          <w:sz w:val="24"/>
          <w:szCs w:val="24"/>
        </w:rPr>
        <w:t>s</w:t>
      </w:r>
      <w:r w:rsidRPr="00EE658C">
        <w:rPr>
          <w:rFonts w:ascii="Arial" w:hAnsi="Arial" w:cs="Arial"/>
          <w:b/>
          <w:sz w:val="24"/>
          <w:szCs w:val="24"/>
        </w:rPr>
        <w:t xml:space="preserve"> of </w:t>
      </w:r>
      <w:r>
        <w:rPr>
          <w:rFonts w:ascii="Arial" w:hAnsi="Arial" w:cs="Arial"/>
          <w:b/>
          <w:sz w:val="24"/>
          <w:szCs w:val="24"/>
        </w:rPr>
        <w:t>C</w:t>
      </w:r>
      <w:r w:rsidRPr="00EE658C">
        <w:rPr>
          <w:rFonts w:ascii="Arial" w:hAnsi="Arial" w:cs="Arial"/>
          <w:b/>
          <w:sz w:val="24"/>
          <w:szCs w:val="24"/>
        </w:rPr>
        <w:t>ouple: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3B8C47C" w14:textId="77777777" w:rsidR="00660B9F" w:rsidRPr="00CA6150" w:rsidRDefault="00660B9F" w:rsidP="00660B9F">
      <w:pPr>
        <w:pStyle w:val="NoSpacing"/>
        <w:rPr>
          <w:rFonts w:ascii="Arial" w:hAnsi="Arial" w:cs="Arial"/>
          <w:sz w:val="16"/>
          <w:szCs w:val="16"/>
          <w:u w:val="singl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14"/>
        <w:gridCol w:w="1276"/>
        <w:gridCol w:w="3889"/>
      </w:tblGrid>
      <w:tr w:rsidR="008C1539" w:rsidRPr="007C7806" w14:paraId="2949B9CD" w14:textId="77777777" w:rsidTr="00CE70FE">
        <w:trPr>
          <w:cantSplit/>
          <w:trHeight w:val="412"/>
        </w:trPr>
        <w:tc>
          <w:tcPr>
            <w:tcW w:w="2127" w:type="dxa"/>
            <w:vMerge w:val="restart"/>
            <w:vAlign w:val="center"/>
          </w:tcPr>
          <w:p w14:paraId="72569B64" w14:textId="77777777" w:rsidR="008C1539" w:rsidRPr="00000369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>Basic Wedding Fee</w:t>
            </w:r>
          </w:p>
          <w:p w14:paraId="7F943D11" w14:textId="77777777" w:rsidR="008C1539" w:rsidRPr="00000369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>(includes all obligatory</w:t>
            </w:r>
            <w:r w:rsidRPr="00000369">
              <w:rPr>
                <w:rFonts w:ascii="Arial" w:hAnsi="Arial" w:cs="Arial"/>
                <w:sz w:val="20"/>
                <w:szCs w:val="20"/>
              </w:rPr>
              <w:br/>
            </w:r>
            <w:r w:rsidR="004252CF">
              <w:rPr>
                <w:rFonts w:ascii="Arial" w:hAnsi="Arial" w:cs="Arial"/>
                <w:sz w:val="20"/>
                <w:szCs w:val="20"/>
              </w:rPr>
              <w:t xml:space="preserve">year-round </w:t>
            </w:r>
            <w:r w:rsidRPr="00000369">
              <w:rPr>
                <w:rFonts w:ascii="Arial" w:hAnsi="Arial" w:cs="Arial"/>
                <w:sz w:val="20"/>
                <w:szCs w:val="20"/>
              </w:rPr>
              <w:t>costs)</w:t>
            </w:r>
          </w:p>
          <w:p w14:paraId="74F7AB2F" w14:textId="77777777" w:rsidR="008C1539" w:rsidRPr="00000369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C6F2D92" w14:textId="77777777" w:rsidR="008C1539" w:rsidRPr="00000369" w:rsidRDefault="008C1539" w:rsidP="00B849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 xml:space="preserve">Standard Charge </w:t>
            </w:r>
            <w:r w:rsidR="00B8493B">
              <w:rPr>
                <w:rFonts w:ascii="Arial" w:hAnsi="Arial" w:cs="Arial"/>
                <w:sz w:val="20"/>
                <w:szCs w:val="20"/>
              </w:rPr>
              <w:br/>
            </w:r>
            <w:r w:rsidR="00B8493B" w:rsidRPr="00B8493B">
              <w:rPr>
                <w:rFonts w:ascii="Arial" w:hAnsi="Arial" w:cs="Arial"/>
                <w:i/>
                <w:sz w:val="16"/>
                <w:szCs w:val="16"/>
              </w:rPr>
              <w:t>(set by the Church of England)</w:t>
            </w:r>
            <w:r w:rsidR="00B8493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8493B" w:rsidRPr="00B849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03431DA" w14:textId="0329A2E1" w:rsidR="008C1539" w:rsidRPr="009F5140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F514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£ </w:t>
            </w:r>
            <w:r w:rsidR="002E2D76" w:rsidRPr="009F514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  <w:r w:rsidR="00302F80" w:rsidRPr="009F5140">
              <w:rPr>
                <w:rFonts w:ascii="Arial" w:hAnsi="Arial" w:cs="Arial"/>
                <w:sz w:val="20"/>
                <w:szCs w:val="20"/>
                <w:highlight w:val="lightGray"/>
              </w:rPr>
              <w:t>528</w:t>
            </w:r>
          </w:p>
        </w:tc>
        <w:tc>
          <w:tcPr>
            <w:tcW w:w="3889" w:type="dxa"/>
          </w:tcPr>
          <w:p w14:paraId="5D693CAE" w14:textId="77777777" w:rsidR="008C1539" w:rsidRPr="00000369" w:rsidRDefault="00B7736E" w:rsidP="0000036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This i</w:t>
            </w:r>
            <w:r w:rsidR="00000369" w:rsidRPr="00000369">
              <w:rPr>
                <w:rFonts w:ascii="Arial" w:hAnsi="Arial" w:cs="Arial"/>
                <w:i/>
                <w:sz w:val="16"/>
                <w:szCs w:val="16"/>
              </w:rPr>
              <w:t xml:space="preserve">ncludes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the </w:t>
            </w:r>
            <w:r w:rsidR="00000369" w:rsidRPr="00000369">
              <w:rPr>
                <w:rFonts w:ascii="Arial" w:hAnsi="Arial" w:cs="Arial"/>
                <w:i/>
                <w:sz w:val="16"/>
                <w:szCs w:val="16"/>
              </w:rPr>
              <w:t xml:space="preserve">Vicar and one hour </w:t>
            </w:r>
            <w:r w:rsidR="00000369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000369" w:rsidRPr="00000369">
              <w:rPr>
                <w:rFonts w:ascii="Arial" w:hAnsi="Arial" w:cs="Arial"/>
                <w:i/>
                <w:sz w:val="16"/>
                <w:szCs w:val="16"/>
              </w:rPr>
              <w:t>Rutherwyke Room Fee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8C1539" w:rsidRPr="007C7806" w14:paraId="22566F2E" w14:textId="77777777" w:rsidTr="00CE70FE">
        <w:trPr>
          <w:cantSplit/>
        </w:trPr>
        <w:tc>
          <w:tcPr>
            <w:tcW w:w="2127" w:type="dxa"/>
            <w:vMerge/>
            <w:vAlign w:val="center"/>
          </w:tcPr>
          <w:p w14:paraId="0C69B81B" w14:textId="77777777" w:rsidR="008C1539" w:rsidRPr="00000369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EC893FD" w14:textId="658172A6" w:rsidR="008C1539" w:rsidRPr="00000369" w:rsidRDefault="002E2D76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Publication of</w:t>
            </w:r>
            <w:r w:rsidR="008C1539" w:rsidRPr="00000369">
              <w:rPr>
                <w:rFonts w:ascii="Arial" w:hAnsi="Arial" w:cs="Arial"/>
                <w:sz w:val="20"/>
                <w:szCs w:val="20"/>
              </w:rPr>
              <w:t xml:space="preserve"> Banns Fee</w:t>
            </w:r>
          </w:p>
        </w:tc>
        <w:tc>
          <w:tcPr>
            <w:tcW w:w="1276" w:type="dxa"/>
          </w:tcPr>
          <w:p w14:paraId="7FE222E1" w14:textId="7765CAE4" w:rsidR="008C1539" w:rsidRPr="009F5140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F514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£   </w:t>
            </w:r>
            <w:r w:rsidR="002E2D76" w:rsidRPr="009F514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  <w:r w:rsidR="00302F80" w:rsidRPr="009F5140">
              <w:rPr>
                <w:rFonts w:ascii="Arial" w:hAnsi="Arial" w:cs="Arial"/>
                <w:sz w:val="20"/>
                <w:szCs w:val="20"/>
                <w:highlight w:val="lightGray"/>
              </w:rPr>
              <w:t>36</w:t>
            </w:r>
          </w:p>
        </w:tc>
        <w:tc>
          <w:tcPr>
            <w:tcW w:w="3889" w:type="dxa"/>
          </w:tcPr>
          <w:p w14:paraId="21610701" w14:textId="77777777" w:rsidR="008C1539" w:rsidRPr="00000369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9" w:rsidRPr="007C7806" w14:paraId="41AD04F4" w14:textId="77777777" w:rsidTr="00CE70FE">
        <w:trPr>
          <w:cantSplit/>
        </w:trPr>
        <w:tc>
          <w:tcPr>
            <w:tcW w:w="2127" w:type="dxa"/>
            <w:vMerge/>
            <w:vAlign w:val="center"/>
          </w:tcPr>
          <w:p w14:paraId="68F40BEE" w14:textId="77777777" w:rsidR="008C1539" w:rsidRPr="00000369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757A8997" w14:textId="77777777" w:rsidR="008C1539" w:rsidRPr="00000369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>Verger</w:t>
            </w:r>
          </w:p>
        </w:tc>
        <w:tc>
          <w:tcPr>
            <w:tcW w:w="1276" w:type="dxa"/>
          </w:tcPr>
          <w:p w14:paraId="78FD67C7" w14:textId="75A1E2F5" w:rsidR="008C1539" w:rsidRPr="009F5140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F514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£  </w:t>
            </w:r>
            <w:r w:rsidR="002E2D76" w:rsidRPr="009F514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  <w:r w:rsidRPr="009F514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50</w:t>
            </w:r>
          </w:p>
        </w:tc>
        <w:tc>
          <w:tcPr>
            <w:tcW w:w="3889" w:type="dxa"/>
          </w:tcPr>
          <w:p w14:paraId="2C833C4C" w14:textId="77777777" w:rsidR="008C1539" w:rsidRPr="00000369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9" w:rsidRPr="007C7806" w14:paraId="64B07A15" w14:textId="77777777" w:rsidTr="00CE70FE">
        <w:trPr>
          <w:cantSplit/>
        </w:trPr>
        <w:tc>
          <w:tcPr>
            <w:tcW w:w="2127" w:type="dxa"/>
            <w:vMerge/>
            <w:vAlign w:val="center"/>
          </w:tcPr>
          <w:p w14:paraId="25A3DA36" w14:textId="77777777" w:rsidR="008C1539" w:rsidRPr="00000369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19F70DBB" w14:textId="77777777" w:rsidR="008C1539" w:rsidRPr="00000369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>Organist</w:t>
            </w:r>
          </w:p>
        </w:tc>
        <w:tc>
          <w:tcPr>
            <w:tcW w:w="1276" w:type="dxa"/>
          </w:tcPr>
          <w:p w14:paraId="35D676AE" w14:textId="5E8CC1D8" w:rsidR="008C1539" w:rsidRPr="009F5140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F514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£ </w:t>
            </w:r>
            <w:r w:rsidR="002E2D76" w:rsidRPr="009F514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  <w:r w:rsidRPr="009F5140">
              <w:rPr>
                <w:rFonts w:ascii="Arial" w:hAnsi="Arial" w:cs="Arial"/>
                <w:sz w:val="20"/>
                <w:szCs w:val="20"/>
                <w:highlight w:val="lightGray"/>
              </w:rPr>
              <w:t>100</w:t>
            </w:r>
          </w:p>
        </w:tc>
        <w:tc>
          <w:tcPr>
            <w:tcW w:w="3889" w:type="dxa"/>
          </w:tcPr>
          <w:p w14:paraId="7F93D071" w14:textId="4D098012" w:rsidR="008C1539" w:rsidRPr="00000369" w:rsidRDefault="002E2D76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Having an Organist and 3 Hymns is </w:t>
            </w:r>
            <w:r w:rsidRPr="002E2D76">
              <w:rPr>
                <w:rFonts w:ascii="Arial" w:hAnsi="Arial" w:cs="Arial"/>
                <w:b/>
                <w:i/>
                <w:color w:val="FF0000"/>
                <w:sz w:val="16"/>
                <w:szCs w:val="16"/>
                <w:u w:val="single"/>
              </w:rPr>
              <w:t>compulsory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for every wedding in Church.</w:t>
            </w:r>
          </w:p>
        </w:tc>
      </w:tr>
      <w:tr w:rsidR="008C1539" w:rsidRPr="007C7806" w14:paraId="3B152660" w14:textId="77777777" w:rsidTr="00CE70FE">
        <w:trPr>
          <w:cantSplit/>
        </w:trPr>
        <w:tc>
          <w:tcPr>
            <w:tcW w:w="2127" w:type="dxa"/>
            <w:vMerge/>
            <w:vAlign w:val="center"/>
          </w:tcPr>
          <w:p w14:paraId="61485B5B" w14:textId="77777777" w:rsidR="008C1539" w:rsidRPr="00000369" w:rsidRDefault="008C1539" w:rsidP="00660B9F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14" w:type="dxa"/>
          </w:tcPr>
          <w:p w14:paraId="2FE5A932" w14:textId="5A06E4A4" w:rsidR="008C1539" w:rsidRPr="00000369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98B5AA" w14:textId="58F56A96" w:rsidR="008C1539" w:rsidRPr="00000369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</w:tcPr>
          <w:p w14:paraId="357DEDB6" w14:textId="77777777" w:rsidR="008C1539" w:rsidRPr="00000369" w:rsidRDefault="008C1539" w:rsidP="001D7A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9" w:rsidRPr="007C7806" w14:paraId="6E4ACB05" w14:textId="77777777" w:rsidTr="00CE70FE">
        <w:trPr>
          <w:cantSplit/>
        </w:trPr>
        <w:tc>
          <w:tcPr>
            <w:tcW w:w="2127" w:type="dxa"/>
            <w:vMerge/>
            <w:vAlign w:val="center"/>
          </w:tcPr>
          <w:p w14:paraId="356E00C0" w14:textId="77777777" w:rsidR="008C1539" w:rsidRPr="00000369" w:rsidRDefault="008C1539" w:rsidP="00660B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81F915A" w14:textId="329DA6D5" w:rsidR="008C1539" w:rsidRPr="00607929" w:rsidRDefault="008C1539" w:rsidP="00607929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60792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TOTAL BASIC FEE</w:t>
            </w:r>
          </w:p>
        </w:tc>
        <w:tc>
          <w:tcPr>
            <w:tcW w:w="1276" w:type="dxa"/>
          </w:tcPr>
          <w:p w14:paraId="4E180E19" w14:textId="6197145B" w:rsidR="008C1539" w:rsidRPr="00000369" w:rsidRDefault="008C1539" w:rsidP="009F27C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00369">
              <w:rPr>
                <w:rFonts w:ascii="Arial" w:hAnsi="Arial" w:cs="Arial"/>
                <w:b/>
                <w:sz w:val="20"/>
                <w:szCs w:val="20"/>
              </w:rPr>
              <w:t xml:space="preserve">£ </w:t>
            </w:r>
            <w:r w:rsidR="00302F80" w:rsidRPr="00F411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714</w:t>
            </w:r>
          </w:p>
        </w:tc>
        <w:tc>
          <w:tcPr>
            <w:tcW w:w="3889" w:type="dxa"/>
          </w:tcPr>
          <w:p w14:paraId="0BE1BE36" w14:textId="48A98AE2" w:rsidR="008C1539" w:rsidRPr="00357EF6" w:rsidRDefault="00357EF6" w:rsidP="00660B9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57EF6">
              <w:rPr>
                <w:rFonts w:ascii="Arial" w:hAnsi="Arial" w:cs="Arial"/>
                <w:i/>
                <w:iCs/>
                <w:sz w:val="20"/>
                <w:szCs w:val="20"/>
              </w:rPr>
              <w:t>Wedding blessing</w:t>
            </w:r>
            <w:r w:rsidR="003426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equivalent</w:t>
            </w:r>
            <w:r w:rsidRPr="00357EF6">
              <w:rPr>
                <w:rFonts w:ascii="Arial" w:hAnsi="Arial" w:cs="Arial"/>
                <w:i/>
                <w:iCs/>
                <w:sz w:val="20"/>
                <w:szCs w:val="20"/>
              </w:rPr>
              <w:t>: £</w:t>
            </w:r>
            <w:r w:rsidR="00342698">
              <w:rPr>
                <w:rFonts w:ascii="Arial" w:hAnsi="Arial" w:cs="Arial"/>
                <w:i/>
                <w:iCs/>
                <w:sz w:val="20"/>
                <w:szCs w:val="20"/>
              </w:rPr>
              <w:t>678</w:t>
            </w:r>
          </w:p>
        </w:tc>
      </w:tr>
      <w:tr w:rsidR="00A442FA" w:rsidRPr="007C7806" w14:paraId="3B6E4D01" w14:textId="77777777" w:rsidTr="00CE70FE">
        <w:trPr>
          <w:cantSplit/>
        </w:trPr>
        <w:tc>
          <w:tcPr>
            <w:tcW w:w="2127" w:type="dxa"/>
            <w:vAlign w:val="center"/>
          </w:tcPr>
          <w:p w14:paraId="38F024EF" w14:textId="77777777" w:rsidR="00A442FA" w:rsidRDefault="00A442FA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5B81DE" w14:textId="22ABEEAD" w:rsidR="002A163C" w:rsidRPr="00000369" w:rsidRDefault="002A163C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3F91EFA6" w14:textId="783548E9" w:rsidR="00A442FA" w:rsidRPr="00A442FA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Charge for payment </w:t>
            </w:r>
            <w:r w:rsidR="00961EC1">
              <w:rPr>
                <w:rFonts w:ascii="Arial" w:hAnsi="Arial" w:cs="Arial"/>
                <w:sz w:val="20"/>
                <w:szCs w:val="20"/>
              </w:rPr>
              <w:t xml:space="preserve">of fees </w:t>
            </w:r>
            <w:r>
              <w:rPr>
                <w:rFonts w:ascii="Arial" w:hAnsi="Arial" w:cs="Arial"/>
                <w:sz w:val="20"/>
                <w:szCs w:val="20"/>
              </w:rPr>
              <w:t xml:space="preserve">made by Card Machine </w:t>
            </w:r>
          </w:p>
        </w:tc>
        <w:tc>
          <w:tcPr>
            <w:tcW w:w="1276" w:type="dxa"/>
          </w:tcPr>
          <w:p w14:paraId="2024DB4C" w14:textId="77777777" w:rsidR="00A442FA" w:rsidRDefault="002E2D76" w:rsidP="00A442FA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2E2D76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9F514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  5</w:t>
            </w:r>
            <w:r w:rsidR="00100218" w:rsidRPr="009F514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100218" w:rsidRPr="009F5140">
              <w:rPr>
                <w:rFonts w:ascii="Arial" w:hAnsi="Arial" w:cs="Arial"/>
                <w:bCs/>
                <w:color w:val="FF0000"/>
              </w:rPr>
              <w:t>*</w:t>
            </w:r>
          </w:p>
          <w:p w14:paraId="5CA39084" w14:textId="59AD8F10" w:rsidR="00F41128" w:rsidRPr="002E2D76" w:rsidRDefault="00F41128" w:rsidP="00A442FA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9" w:type="dxa"/>
          </w:tcPr>
          <w:p w14:paraId="09EBF04C" w14:textId="70E4ECFB" w:rsidR="00A442FA" w:rsidRPr="00000369" w:rsidRDefault="00A442FA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2FA" w:rsidRPr="007C7806" w14:paraId="02723421" w14:textId="77777777" w:rsidTr="00CE70FE">
        <w:trPr>
          <w:cantSplit/>
        </w:trPr>
        <w:tc>
          <w:tcPr>
            <w:tcW w:w="2127" w:type="dxa"/>
            <w:vAlign w:val="center"/>
          </w:tcPr>
          <w:p w14:paraId="690A4882" w14:textId="77777777" w:rsidR="00A442FA" w:rsidRPr="00000369" w:rsidRDefault="00A442FA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>Heating</w:t>
            </w:r>
          </w:p>
          <w:p w14:paraId="4A8C8F0C" w14:textId="77777777" w:rsidR="00A442FA" w:rsidRPr="00000369" w:rsidRDefault="00A442FA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1D2A91FC" w14:textId="19BE9879" w:rsidR="00A442FA" w:rsidRPr="00000369" w:rsidRDefault="00A442FA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>Sep-Apr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302F80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302F80" w:rsidRPr="00302F8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F514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7CC22922" w14:textId="00392E86" w:rsidR="00A442FA" w:rsidRPr="00000369" w:rsidRDefault="00A442FA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>£</w:t>
            </w:r>
            <w:r w:rsidR="002E2D76" w:rsidRPr="009F514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41128" w:rsidRPr="009F5140">
              <w:rPr>
                <w:rFonts w:ascii="Arial" w:hAnsi="Arial" w:cs="Arial"/>
                <w:color w:val="FF0000"/>
                <w:sz w:val="20"/>
                <w:szCs w:val="20"/>
              </w:rPr>
              <w:t>--</w:t>
            </w:r>
          </w:p>
        </w:tc>
        <w:tc>
          <w:tcPr>
            <w:tcW w:w="3889" w:type="dxa"/>
            <w:vAlign w:val="center"/>
          </w:tcPr>
          <w:p w14:paraId="3FB0F34A" w14:textId="77777777" w:rsidR="00A442FA" w:rsidRPr="00000369" w:rsidRDefault="00A442FA" w:rsidP="00A442F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2CF">
              <w:rPr>
                <w:rFonts w:ascii="Arial" w:hAnsi="Arial" w:cs="Arial"/>
                <w:i/>
                <w:sz w:val="16"/>
                <w:szCs w:val="16"/>
              </w:rPr>
              <w:t>At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4252CF">
              <w:rPr>
                <w:rFonts w:ascii="Arial" w:hAnsi="Arial" w:cs="Arial"/>
                <w:i/>
                <w:sz w:val="16"/>
                <w:szCs w:val="16"/>
              </w:rPr>
              <w:t xml:space="preserve"> times of the year available on request (same charge)</w:t>
            </w:r>
          </w:p>
        </w:tc>
      </w:tr>
      <w:tr w:rsidR="002E2D76" w:rsidRPr="007C7806" w14:paraId="0FEFA6EA" w14:textId="77777777" w:rsidTr="00CE70FE">
        <w:trPr>
          <w:cantSplit/>
          <w:trHeight w:val="254"/>
        </w:trPr>
        <w:tc>
          <w:tcPr>
            <w:tcW w:w="2127" w:type="dxa"/>
            <w:vMerge w:val="restart"/>
            <w:vAlign w:val="center"/>
          </w:tcPr>
          <w:p w14:paraId="57E60121" w14:textId="4AFA2A6F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>Optional Services Fees</w:t>
            </w:r>
          </w:p>
        </w:tc>
        <w:tc>
          <w:tcPr>
            <w:tcW w:w="2914" w:type="dxa"/>
          </w:tcPr>
          <w:p w14:paraId="2DC6229C" w14:textId="5FF5E8CA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bookmarkStart w:id="0" w:name="_Hlk87555858"/>
            <w:r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="009F5140">
              <w:rPr>
                <w:rFonts w:ascii="Arial" w:hAnsi="Arial" w:cs="Arial"/>
                <w:sz w:val="20"/>
                <w:szCs w:val="20"/>
              </w:rPr>
              <w:t>sound systems/ screens/technical support – charge for 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38A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02F80">
              <w:rPr>
                <w:rFonts w:ascii="Arial" w:hAnsi="Arial" w:cs="Arial"/>
                <w:b/>
                <w:bCs/>
                <w:sz w:val="20"/>
                <w:szCs w:val="20"/>
              </w:rPr>
              <w:t>£40</w:t>
            </w:r>
            <w:bookmarkEnd w:id="0"/>
          </w:p>
        </w:tc>
        <w:tc>
          <w:tcPr>
            <w:tcW w:w="1276" w:type="dxa"/>
          </w:tcPr>
          <w:p w14:paraId="252A896C" w14:textId="073C3097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9F514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41128" w:rsidRPr="009F5140">
              <w:rPr>
                <w:rFonts w:ascii="Arial" w:hAnsi="Arial" w:cs="Arial"/>
                <w:color w:val="FF0000"/>
                <w:sz w:val="20"/>
                <w:szCs w:val="20"/>
              </w:rPr>
              <w:t>--</w:t>
            </w:r>
          </w:p>
        </w:tc>
        <w:tc>
          <w:tcPr>
            <w:tcW w:w="3889" w:type="dxa"/>
          </w:tcPr>
          <w:p w14:paraId="6BE6CA66" w14:textId="6D8E70F8" w:rsidR="002E2D76" w:rsidRPr="00000369" w:rsidRDefault="002E2D76" w:rsidP="00A442FA">
            <w:pPr>
              <w:pStyle w:val="NoSpacing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2E2D76" w:rsidRPr="007C7806" w14:paraId="0607D834" w14:textId="77777777" w:rsidTr="00CE70FE">
        <w:trPr>
          <w:cantSplit/>
          <w:trHeight w:val="254"/>
        </w:trPr>
        <w:tc>
          <w:tcPr>
            <w:tcW w:w="2127" w:type="dxa"/>
            <w:vMerge/>
            <w:vAlign w:val="center"/>
          </w:tcPr>
          <w:p w14:paraId="72468C15" w14:textId="6C5D1BA3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17790762" w14:textId="7C0033AD" w:rsidR="002E2D76" w:rsidRPr="00000369" w:rsidRDefault="002E2D76" w:rsidP="00A442F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 xml:space="preserve">Tower Bells </w:t>
            </w:r>
            <w:r w:rsidR="009038A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0003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F80">
              <w:rPr>
                <w:rFonts w:ascii="Arial" w:hAnsi="Arial" w:cs="Arial"/>
                <w:b/>
                <w:bCs/>
                <w:sz w:val="20"/>
                <w:szCs w:val="20"/>
              </w:rPr>
              <w:t>£40</w:t>
            </w:r>
            <w:r w:rsidRPr="000003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91CE77C" w14:textId="639246E3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>£</w:t>
            </w:r>
            <w:r w:rsidR="009F5140">
              <w:rPr>
                <w:rFonts w:ascii="Arial" w:hAnsi="Arial" w:cs="Arial"/>
                <w:color w:val="FF0000"/>
                <w:sz w:val="20"/>
                <w:szCs w:val="20"/>
              </w:rPr>
              <w:t>--</w:t>
            </w:r>
          </w:p>
        </w:tc>
        <w:tc>
          <w:tcPr>
            <w:tcW w:w="3889" w:type="dxa"/>
          </w:tcPr>
          <w:p w14:paraId="04E95252" w14:textId="77777777" w:rsidR="002E2D76" w:rsidRPr="00000369" w:rsidRDefault="002E2D76" w:rsidP="00A442FA">
            <w:pPr>
              <w:pStyle w:val="NoSpacing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2E2D76" w:rsidRPr="007C7806" w14:paraId="35AAD9B4" w14:textId="77777777" w:rsidTr="00CE70FE">
        <w:trPr>
          <w:cantSplit/>
        </w:trPr>
        <w:tc>
          <w:tcPr>
            <w:tcW w:w="2127" w:type="dxa"/>
            <w:vMerge/>
          </w:tcPr>
          <w:p w14:paraId="75FDF025" w14:textId="77777777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29F2B08E" w14:textId="07A5EAA7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 xml:space="preserve">Wedding Candle </w:t>
            </w:r>
            <w:r w:rsidR="009038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02F80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302F80" w:rsidRPr="00302F80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5E6C0DD4" w14:textId="6996F60D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>£</w:t>
            </w:r>
            <w:r w:rsidR="00F41128" w:rsidRPr="009F5140">
              <w:rPr>
                <w:rFonts w:ascii="Arial" w:hAnsi="Arial" w:cs="Arial"/>
                <w:color w:val="FF0000"/>
                <w:sz w:val="20"/>
                <w:szCs w:val="20"/>
              </w:rPr>
              <w:t>--</w:t>
            </w:r>
          </w:p>
        </w:tc>
        <w:tc>
          <w:tcPr>
            <w:tcW w:w="3889" w:type="dxa"/>
          </w:tcPr>
          <w:p w14:paraId="725B5A79" w14:textId="77777777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D76" w:rsidRPr="007C7806" w14:paraId="115EA969" w14:textId="77777777" w:rsidTr="00CE70FE">
        <w:trPr>
          <w:cantSplit/>
        </w:trPr>
        <w:tc>
          <w:tcPr>
            <w:tcW w:w="2127" w:type="dxa"/>
            <w:vMerge/>
          </w:tcPr>
          <w:p w14:paraId="766EB111" w14:textId="77777777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0F8BE1D9" w14:textId="6FAB041E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 xml:space="preserve">Recording Fee </w:t>
            </w:r>
            <w:r w:rsidR="009038A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003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F80">
              <w:rPr>
                <w:rFonts w:ascii="Arial" w:hAnsi="Arial" w:cs="Arial"/>
                <w:b/>
                <w:bCs/>
                <w:sz w:val="20"/>
                <w:szCs w:val="20"/>
              </w:rPr>
              <w:t>£150</w:t>
            </w:r>
          </w:p>
        </w:tc>
        <w:tc>
          <w:tcPr>
            <w:tcW w:w="1276" w:type="dxa"/>
          </w:tcPr>
          <w:p w14:paraId="0464014D" w14:textId="32032CB1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>£</w:t>
            </w:r>
            <w:r w:rsidR="00F41128" w:rsidRPr="009F5140">
              <w:rPr>
                <w:rFonts w:ascii="Arial" w:hAnsi="Arial" w:cs="Arial"/>
                <w:color w:val="FF0000"/>
                <w:sz w:val="20"/>
                <w:szCs w:val="20"/>
              </w:rPr>
              <w:t>--</w:t>
            </w:r>
          </w:p>
        </w:tc>
        <w:tc>
          <w:tcPr>
            <w:tcW w:w="3889" w:type="dxa"/>
          </w:tcPr>
          <w:p w14:paraId="0B9294AF" w14:textId="30E5C08D" w:rsidR="002E2D76" w:rsidRPr="00000369" w:rsidRDefault="002E2D76" w:rsidP="00A442F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i/>
                <w:sz w:val="16"/>
                <w:szCs w:val="16"/>
              </w:rPr>
              <w:t xml:space="preserve">This </w:t>
            </w:r>
            <w:r w:rsidRPr="00000369">
              <w:rPr>
                <w:rFonts w:ascii="Arial" w:hAnsi="Arial" w:cs="Arial"/>
                <w:sz w:val="16"/>
                <w:szCs w:val="16"/>
              </w:rPr>
              <w:t>covers</w:t>
            </w:r>
            <w:r w:rsidRPr="00000369">
              <w:rPr>
                <w:rFonts w:ascii="Arial" w:hAnsi="Arial" w:cs="Arial"/>
                <w:i/>
                <w:sz w:val="16"/>
                <w:szCs w:val="16"/>
              </w:rPr>
              <w:t xml:space="preserve"> the licence and add</w:t>
            </w:r>
            <w:r>
              <w:rPr>
                <w:rFonts w:ascii="Arial" w:hAnsi="Arial" w:cs="Arial"/>
                <w:i/>
                <w:sz w:val="16"/>
                <w:szCs w:val="16"/>
              </w:rPr>
              <w:t>itional</w:t>
            </w:r>
            <w:r w:rsidRPr="00000369">
              <w:rPr>
                <w:rFonts w:ascii="Arial" w:hAnsi="Arial" w:cs="Arial"/>
                <w:i/>
                <w:sz w:val="16"/>
                <w:szCs w:val="16"/>
              </w:rPr>
              <w:t xml:space="preserve"> organist fee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– you need to provide the </w:t>
            </w:r>
            <w:r w:rsidR="00302F80">
              <w:rPr>
                <w:rFonts w:ascii="Arial" w:hAnsi="Arial" w:cs="Arial"/>
                <w:i/>
                <w:sz w:val="16"/>
                <w:szCs w:val="16"/>
              </w:rPr>
              <w:t>videographer.</w:t>
            </w:r>
          </w:p>
        </w:tc>
      </w:tr>
      <w:tr w:rsidR="002E2D76" w:rsidRPr="007C7806" w14:paraId="35692B79" w14:textId="77777777" w:rsidTr="00CE70FE">
        <w:trPr>
          <w:cantSplit/>
          <w:trHeight w:val="185"/>
        </w:trPr>
        <w:tc>
          <w:tcPr>
            <w:tcW w:w="2127" w:type="dxa"/>
            <w:vMerge/>
          </w:tcPr>
          <w:p w14:paraId="7795DE95" w14:textId="77777777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B88F83C" w14:textId="35FCF6C4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369">
              <w:rPr>
                <w:rFonts w:ascii="Arial" w:hAnsi="Arial" w:cs="Arial"/>
                <w:sz w:val="20"/>
                <w:szCs w:val="20"/>
              </w:rPr>
              <w:t xml:space="preserve">Choir </w:t>
            </w:r>
            <w:r w:rsidR="009038A0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302F80">
              <w:rPr>
                <w:rFonts w:ascii="Arial" w:hAnsi="Arial" w:cs="Arial"/>
                <w:b/>
                <w:bCs/>
                <w:sz w:val="20"/>
                <w:szCs w:val="20"/>
              </w:rPr>
              <w:t>£60</w:t>
            </w:r>
          </w:p>
        </w:tc>
        <w:tc>
          <w:tcPr>
            <w:tcW w:w="1276" w:type="dxa"/>
          </w:tcPr>
          <w:p w14:paraId="60A7E43F" w14:textId="767B1087" w:rsidR="002E2D76" w:rsidRPr="00000369" w:rsidRDefault="002E2D76" w:rsidP="00A442FA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0369"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  <w:r w:rsidR="009F5140">
              <w:rPr>
                <w:rFonts w:ascii="Arial" w:hAnsi="Arial" w:cs="Arial"/>
                <w:color w:val="FF0000"/>
                <w:sz w:val="20"/>
                <w:szCs w:val="20"/>
              </w:rPr>
              <w:t>--</w:t>
            </w:r>
          </w:p>
        </w:tc>
        <w:tc>
          <w:tcPr>
            <w:tcW w:w="3889" w:type="dxa"/>
          </w:tcPr>
          <w:p w14:paraId="23EC258C" w14:textId="4966B5C7" w:rsidR="002E2D76" w:rsidRPr="00000369" w:rsidRDefault="002E2D76" w:rsidP="00A442F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D76" w:rsidRPr="007C7806" w14:paraId="75DB768A" w14:textId="77777777" w:rsidTr="00CE70FE">
        <w:trPr>
          <w:cantSplit/>
          <w:trHeight w:val="185"/>
        </w:trPr>
        <w:tc>
          <w:tcPr>
            <w:tcW w:w="2127" w:type="dxa"/>
            <w:vMerge/>
          </w:tcPr>
          <w:p w14:paraId="1EB5A2F7" w14:textId="77777777" w:rsidR="002E2D76" w:rsidRPr="00000369" w:rsidRDefault="002E2D76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</w:tcPr>
          <w:p w14:paraId="68C21402" w14:textId="78868A55" w:rsidR="009038A0" w:rsidRDefault="002E2D76" w:rsidP="00A442FA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000369">
              <w:rPr>
                <w:rFonts w:ascii="Arial" w:hAnsi="Arial" w:cs="Arial"/>
                <w:i/>
                <w:sz w:val="16"/>
                <w:szCs w:val="16"/>
              </w:rPr>
              <w:t xml:space="preserve">Flowers through Flower Guild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000369">
              <w:rPr>
                <w:rFonts w:ascii="Arial" w:hAnsi="Arial" w:cs="Arial"/>
                <w:i/>
                <w:sz w:val="16"/>
                <w:szCs w:val="16"/>
              </w:rPr>
              <w:t>as per agreement</w:t>
            </w:r>
            <w:r w:rsidR="00DD0C70">
              <w:rPr>
                <w:rFonts w:ascii="Arial" w:hAnsi="Arial" w:cs="Arial"/>
                <w:i/>
                <w:sz w:val="16"/>
                <w:szCs w:val="16"/>
              </w:rPr>
              <w:t xml:space="preserve"> (contribution to Church towards Sunday flowers</w:t>
            </w:r>
            <w:r w:rsidR="009038A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4E3990C" w14:textId="5C75D783" w:rsidR="002E2D76" w:rsidRPr="00F41128" w:rsidRDefault="009038A0" w:rsidP="00A442FA">
            <w:pPr>
              <w:pStyle w:val="NoSpacing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9038A0">
              <w:rPr>
                <w:rFonts w:ascii="Arial" w:hAnsi="Arial" w:cs="Arial"/>
                <w:i/>
                <w:color w:val="FF0000"/>
                <w:sz w:val="16"/>
                <w:szCs w:val="16"/>
              </w:rPr>
              <w:t>(</w:t>
            </w:r>
            <w:r w:rsidR="00DD0C70" w:rsidRPr="00F41128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if using outside florist - </w:t>
            </w:r>
            <w:r w:rsidR="00DD0C70" w:rsidRPr="00F41128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£45</w:t>
            </w:r>
            <w:r w:rsidR="009F5140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)</w:t>
            </w:r>
          </w:p>
          <w:p w14:paraId="3939A7AF" w14:textId="0AE52C5D" w:rsidR="00DD0C70" w:rsidRPr="00000369" w:rsidRDefault="00DD0C70" w:rsidP="00A442F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2C920" w14:textId="493815B9" w:rsidR="002E2D76" w:rsidRPr="00000369" w:rsidRDefault="002E2D76" w:rsidP="00A442FA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  <w:r w:rsidR="009F5140">
              <w:rPr>
                <w:rFonts w:ascii="Arial" w:hAnsi="Arial" w:cs="Arial"/>
                <w:color w:val="FF0000"/>
                <w:sz w:val="20"/>
                <w:szCs w:val="20"/>
              </w:rPr>
              <w:t>--</w:t>
            </w:r>
          </w:p>
        </w:tc>
        <w:tc>
          <w:tcPr>
            <w:tcW w:w="3889" w:type="dxa"/>
          </w:tcPr>
          <w:p w14:paraId="5E4AC7AF" w14:textId="63C2F610" w:rsidR="002E2D76" w:rsidRPr="00000369" w:rsidRDefault="002E2D76" w:rsidP="00A442FA">
            <w:pPr>
              <w:pStyle w:val="NoSpacing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A442FA" w:rsidRPr="007C7806" w14:paraId="63FACDEC" w14:textId="77777777" w:rsidTr="00CE70FE">
        <w:trPr>
          <w:cantSplit/>
        </w:trPr>
        <w:tc>
          <w:tcPr>
            <w:tcW w:w="5041" w:type="dxa"/>
            <w:gridSpan w:val="2"/>
          </w:tcPr>
          <w:p w14:paraId="40D53DF0" w14:textId="77777777" w:rsidR="00A442FA" w:rsidRDefault="00A442FA" w:rsidP="009038A0">
            <w:pPr>
              <w:pStyle w:val="NoSpacing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038A0">
              <w:rPr>
                <w:rFonts w:ascii="Arial" w:hAnsi="Arial" w:cs="Arial"/>
                <w:b/>
                <w:i/>
                <w:sz w:val="20"/>
                <w:szCs w:val="20"/>
              </w:rPr>
              <w:t>Total fee payable for your wedding</w:t>
            </w:r>
            <w:r w:rsidRPr="0000036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14:paraId="52628980" w14:textId="20364BB9" w:rsidR="00F41128" w:rsidRPr="00F41128" w:rsidRDefault="00F41128" w:rsidP="00A442FA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11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Less deposit</w:t>
            </w:r>
            <w:r w:rsidR="009038A0" w:rsidRPr="009038A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**</w:t>
            </w:r>
          </w:p>
          <w:p w14:paraId="7F5F7088" w14:textId="0C446068" w:rsidR="00D57C9F" w:rsidRPr="009038A0" w:rsidRDefault="009038A0" w:rsidP="009038A0">
            <w:pPr>
              <w:pStyle w:val="NoSpacing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8A0">
              <w:rPr>
                <w:rFonts w:ascii="Arial" w:hAnsi="Arial" w:cs="Arial"/>
                <w:b/>
                <w:i/>
                <w:sz w:val="20"/>
                <w:szCs w:val="20"/>
              </w:rPr>
              <w:t>Balance Payable</w:t>
            </w:r>
          </w:p>
        </w:tc>
        <w:tc>
          <w:tcPr>
            <w:tcW w:w="1276" w:type="dxa"/>
          </w:tcPr>
          <w:p w14:paraId="1B99B806" w14:textId="0FED3C5B" w:rsidR="00A442FA" w:rsidRDefault="00A442FA" w:rsidP="00A442F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8493B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9038A0" w:rsidRPr="009038A0">
              <w:rPr>
                <w:rFonts w:ascii="Arial" w:hAnsi="Arial" w:cs="Arial"/>
                <w:b/>
                <w:color w:val="FF0000"/>
                <w:sz w:val="20"/>
                <w:szCs w:val="20"/>
              </w:rPr>
              <w:t>--</w:t>
            </w:r>
          </w:p>
          <w:p w14:paraId="3E2C1BCB" w14:textId="22C2EEC3" w:rsidR="00F41128" w:rsidRPr="009038A0" w:rsidRDefault="00F41128" w:rsidP="00A442FA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9038A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£</w:t>
            </w:r>
            <w:r w:rsidR="009038A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200.00</w:t>
            </w:r>
          </w:p>
          <w:p w14:paraId="0B6D20E6" w14:textId="1D7015C1" w:rsidR="00F41128" w:rsidRPr="00F41128" w:rsidRDefault="009038A0" w:rsidP="00A442FA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£--</w:t>
            </w:r>
          </w:p>
        </w:tc>
        <w:tc>
          <w:tcPr>
            <w:tcW w:w="3889" w:type="dxa"/>
          </w:tcPr>
          <w:p w14:paraId="7493C509" w14:textId="77777777" w:rsidR="00A442FA" w:rsidRPr="007C7806" w:rsidRDefault="00A442FA" w:rsidP="00A442FA">
            <w:pPr>
              <w:pStyle w:val="NoSpacing"/>
              <w:rPr>
                <w:rFonts w:ascii="Arial" w:hAnsi="Arial" w:cs="Arial"/>
                <w:sz w:val="20"/>
                <w:szCs w:val="20"/>
                <w:u w:val="words"/>
              </w:rPr>
            </w:pPr>
          </w:p>
        </w:tc>
      </w:tr>
    </w:tbl>
    <w:p w14:paraId="27BAC70E" w14:textId="77777777" w:rsidR="00000369" w:rsidRPr="00D57C9F" w:rsidRDefault="00000369" w:rsidP="00DF4D45">
      <w:pPr>
        <w:pStyle w:val="NoSpacing"/>
        <w:rPr>
          <w:i/>
          <w:sz w:val="10"/>
          <w:szCs w:val="10"/>
          <w:u w:val="words"/>
        </w:rPr>
      </w:pPr>
    </w:p>
    <w:p w14:paraId="43732247" w14:textId="6C6943D9" w:rsidR="00DF4D45" w:rsidRPr="00100218" w:rsidRDefault="009038A0" w:rsidP="00100218">
      <w:pPr>
        <w:pStyle w:val="NoSpacing"/>
        <w:rPr>
          <w:rFonts w:ascii="Arial" w:hAnsi="Arial" w:cs="Arial"/>
          <w:iCs/>
          <w:sz w:val="16"/>
          <w:szCs w:val="16"/>
        </w:rPr>
      </w:pPr>
      <w:r w:rsidRPr="009038A0">
        <w:rPr>
          <w:rFonts w:ascii="Arial" w:hAnsi="Arial" w:cs="Arial"/>
          <w:iCs/>
          <w:color w:val="FF0000"/>
        </w:rPr>
        <w:t>*</w:t>
      </w:r>
      <w:r w:rsidR="00100218" w:rsidRPr="009038A0">
        <w:rPr>
          <w:rFonts w:ascii="Arial" w:hAnsi="Arial" w:cs="Arial"/>
          <w:iCs/>
          <w:sz w:val="20"/>
          <w:szCs w:val="20"/>
        </w:rPr>
        <w:t xml:space="preserve"> </w:t>
      </w:r>
      <w:r w:rsidR="00100218" w:rsidRPr="00100218">
        <w:rPr>
          <w:rFonts w:ascii="Arial" w:hAnsi="Arial" w:cs="Arial"/>
          <w:iCs/>
          <w:sz w:val="16"/>
          <w:szCs w:val="16"/>
        </w:rPr>
        <w:t xml:space="preserve">A charge applies for the payment of fees by debit/credit </w:t>
      </w:r>
      <w:proofErr w:type="gramStart"/>
      <w:r w:rsidR="00100218" w:rsidRPr="00100218">
        <w:rPr>
          <w:rFonts w:ascii="Arial" w:hAnsi="Arial" w:cs="Arial"/>
          <w:iCs/>
          <w:sz w:val="16"/>
          <w:szCs w:val="16"/>
        </w:rPr>
        <w:t>card</w:t>
      </w:r>
      <w:proofErr w:type="gramEnd"/>
      <w:r w:rsidR="00100218" w:rsidRPr="00100218">
        <w:rPr>
          <w:rFonts w:ascii="Arial" w:hAnsi="Arial" w:cs="Arial"/>
          <w:iCs/>
          <w:sz w:val="16"/>
          <w:szCs w:val="16"/>
        </w:rPr>
        <w:t xml:space="preserve"> </w:t>
      </w:r>
      <w:r w:rsidR="00000369" w:rsidRPr="00100218">
        <w:rPr>
          <w:rFonts w:ascii="Arial" w:hAnsi="Arial" w:cs="Arial"/>
          <w:iCs/>
          <w:sz w:val="16"/>
          <w:szCs w:val="16"/>
        </w:rPr>
        <w:t xml:space="preserve">or you can pay </w:t>
      </w:r>
      <w:r w:rsidR="00100218" w:rsidRPr="00100218">
        <w:rPr>
          <w:rFonts w:ascii="Arial" w:hAnsi="Arial" w:cs="Arial"/>
          <w:iCs/>
          <w:sz w:val="16"/>
          <w:szCs w:val="16"/>
        </w:rPr>
        <w:t xml:space="preserve">fees </w:t>
      </w:r>
      <w:r w:rsidR="00000369" w:rsidRPr="00100218">
        <w:rPr>
          <w:rFonts w:ascii="Arial" w:hAnsi="Arial" w:cs="Arial"/>
          <w:iCs/>
          <w:sz w:val="16"/>
          <w:szCs w:val="16"/>
        </w:rPr>
        <w:t xml:space="preserve">via bank transfer to Thorpe Parochial Church Council, Account Number 10884901, Sort Code 20-81-11 with Barclay’s Bank. </w:t>
      </w:r>
      <w:r w:rsidR="00DF4D45" w:rsidRPr="00100218">
        <w:rPr>
          <w:rFonts w:ascii="Arial" w:hAnsi="Arial" w:cs="Arial"/>
          <w:iCs/>
          <w:sz w:val="16"/>
          <w:szCs w:val="16"/>
          <w:u w:val="single"/>
        </w:rPr>
        <w:t xml:space="preserve">All fees must be paid </w:t>
      </w:r>
      <w:r w:rsidR="00100218" w:rsidRPr="00100218">
        <w:rPr>
          <w:rFonts w:ascii="Arial" w:hAnsi="Arial" w:cs="Arial"/>
          <w:iCs/>
          <w:sz w:val="16"/>
          <w:szCs w:val="16"/>
          <w:u w:val="single"/>
        </w:rPr>
        <w:t xml:space="preserve">in full </w:t>
      </w:r>
      <w:r w:rsidR="00DF4D45" w:rsidRPr="00100218">
        <w:rPr>
          <w:rFonts w:ascii="Arial" w:hAnsi="Arial" w:cs="Arial"/>
          <w:iCs/>
          <w:sz w:val="16"/>
          <w:szCs w:val="16"/>
          <w:u w:val="single"/>
        </w:rPr>
        <w:t>before</w:t>
      </w:r>
      <w:r w:rsidR="008C1539" w:rsidRPr="00100218">
        <w:rPr>
          <w:rFonts w:ascii="Arial" w:hAnsi="Arial" w:cs="Arial"/>
          <w:iCs/>
          <w:sz w:val="16"/>
          <w:szCs w:val="16"/>
          <w:u w:val="single"/>
        </w:rPr>
        <w:t xml:space="preserve"> the reading of your banns at St Mary’s</w:t>
      </w:r>
      <w:r w:rsidR="00DF4D45" w:rsidRPr="00100218">
        <w:rPr>
          <w:rFonts w:ascii="Arial" w:hAnsi="Arial" w:cs="Arial"/>
          <w:iCs/>
          <w:sz w:val="16"/>
          <w:szCs w:val="16"/>
          <w:u w:val="single"/>
        </w:rPr>
        <w:t>.</w:t>
      </w:r>
      <w:r w:rsidR="00DF4D45" w:rsidRPr="00100218">
        <w:rPr>
          <w:rFonts w:ascii="Arial" w:hAnsi="Arial" w:cs="Arial"/>
          <w:iCs/>
          <w:sz w:val="16"/>
          <w:szCs w:val="16"/>
        </w:rPr>
        <w:t xml:space="preserve"> </w:t>
      </w:r>
    </w:p>
    <w:p w14:paraId="32F6CE7E" w14:textId="77777777" w:rsidR="00660B9F" w:rsidRPr="00100218" w:rsidRDefault="00660B9F" w:rsidP="00660B9F">
      <w:pPr>
        <w:pStyle w:val="NoSpacing"/>
        <w:rPr>
          <w:rFonts w:ascii="Arial" w:hAnsi="Arial" w:cs="Arial"/>
          <w:iCs/>
          <w:sz w:val="8"/>
          <w:szCs w:val="8"/>
          <w:u w:val="words"/>
        </w:rPr>
      </w:pPr>
    </w:p>
    <w:p w14:paraId="1525FE69" w14:textId="379B471D" w:rsidR="004F283D" w:rsidRDefault="009038A0" w:rsidP="00660B9F">
      <w:pPr>
        <w:pStyle w:val="NoSpacing"/>
        <w:rPr>
          <w:rFonts w:ascii="Arial" w:hAnsi="Arial" w:cs="Arial"/>
          <w:iCs/>
          <w:sz w:val="16"/>
          <w:szCs w:val="16"/>
        </w:rPr>
      </w:pPr>
      <w:r w:rsidRPr="009038A0">
        <w:rPr>
          <w:rFonts w:ascii="Arial" w:hAnsi="Arial" w:cs="Arial"/>
          <w:iCs/>
          <w:color w:val="FF0000"/>
        </w:rPr>
        <w:t>**</w:t>
      </w:r>
      <w:r w:rsidR="00290EA8" w:rsidRPr="009038A0">
        <w:rPr>
          <w:rFonts w:ascii="Arial" w:hAnsi="Arial" w:cs="Arial"/>
          <w:iCs/>
          <w:sz w:val="16"/>
          <w:szCs w:val="16"/>
          <w:u w:val="single"/>
        </w:rPr>
        <w:t>Non-refundable deposit</w:t>
      </w:r>
      <w:r w:rsidR="00290EA8" w:rsidRPr="009038A0">
        <w:rPr>
          <w:rFonts w:ascii="Arial" w:hAnsi="Arial" w:cs="Arial"/>
          <w:iCs/>
          <w:sz w:val="16"/>
          <w:szCs w:val="16"/>
        </w:rPr>
        <w:t xml:space="preserve"> payable on </w:t>
      </w:r>
      <w:r w:rsidR="004F283D" w:rsidRPr="009038A0">
        <w:rPr>
          <w:rFonts w:ascii="Arial" w:hAnsi="Arial" w:cs="Arial"/>
          <w:iCs/>
          <w:sz w:val="16"/>
          <w:szCs w:val="16"/>
        </w:rPr>
        <w:t>booking a wedding in 20</w:t>
      </w:r>
      <w:r w:rsidR="00B22F85" w:rsidRPr="009038A0">
        <w:rPr>
          <w:rFonts w:ascii="Arial" w:hAnsi="Arial" w:cs="Arial"/>
          <w:iCs/>
          <w:sz w:val="16"/>
          <w:szCs w:val="16"/>
        </w:rPr>
        <w:t>2</w:t>
      </w:r>
      <w:r>
        <w:rPr>
          <w:rFonts w:ascii="Arial" w:hAnsi="Arial" w:cs="Arial"/>
          <w:iCs/>
          <w:sz w:val="16"/>
          <w:szCs w:val="16"/>
        </w:rPr>
        <w:t>4</w:t>
      </w:r>
      <w:r w:rsidR="00A442FA" w:rsidRPr="009038A0">
        <w:rPr>
          <w:rFonts w:ascii="Arial" w:hAnsi="Arial" w:cs="Arial"/>
          <w:iCs/>
          <w:sz w:val="16"/>
          <w:szCs w:val="16"/>
        </w:rPr>
        <w:t>/</w:t>
      </w:r>
      <w:r w:rsidR="00E319DD" w:rsidRPr="009038A0">
        <w:rPr>
          <w:rFonts w:ascii="Arial" w:hAnsi="Arial" w:cs="Arial"/>
          <w:iCs/>
          <w:sz w:val="16"/>
          <w:szCs w:val="16"/>
        </w:rPr>
        <w:t>2</w:t>
      </w:r>
      <w:r>
        <w:rPr>
          <w:rFonts w:ascii="Arial" w:hAnsi="Arial" w:cs="Arial"/>
          <w:iCs/>
          <w:sz w:val="16"/>
          <w:szCs w:val="16"/>
        </w:rPr>
        <w:t>5</w:t>
      </w:r>
      <w:r w:rsidR="00290EA8" w:rsidRPr="009038A0">
        <w:rPr>
          <w:rFonts w:ascii="Arial" w:hAnsi="Arial" w:cs="Arial"/>
          <w:iCs/>
          <w:sz w:val="16"/>
          <w:szCs w:val="16"/>
        </w:rPr>
        <w:t xml:space="preserve"> is</w:t>
      </w:r>
      <w:r w:rsidR="00290EA8" w:rsidRPr="009038A0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290EA8" w:rsidRPr="009038A0">
        <w:rPr>
          <w:rFonts w:ascii="Arial" w:hAnsi="Arial" w:cs="Arial"/>
          <w:b/>
          <w:bCs/>
          <w:iCs/>
          <w:sz w:val="16"/>
          <w:szCs w:val="16"/>
          <w:u w:val="single"/>
        </w:rPr>
        <w:t>£</w:t>
      </w:r>
      <w:r w:rsidR="009F27CC" w:rsidRPr="009038A0">
        <w:rPr>
          <w:rFonts w:ascii="Arial" w:hAnsi="Arial" w:cs="Arial"/>
          <w:b/>
          <w:bCs/>
          <w:iCs/>
          <w:sz w:val="16"/>
          <w:szCs w:val="16"/>
          <w:u w:val="single"/>
        </w:rPr>
        <w:t>2</w:t>
      </w:r>
      <w:r w:rsidR="00961EC1" w:rsidRPr="009038A0">
        <w:rPr>
          <w:rFonts w:ascii="Arial" w:hAnsi="Arial" w:cs="Arial"/>
          <w:b/>
          <w:bCs/>
          <w:iCs/>
          <w:sz w:val="16"/>
          <w:szCs w:val="16"/>
          <w:u w:val="single"/>
        </w:rPr>
        <w:t>00</w:t>
      </w:r>
      <w:r w:rsidR="00290EA8" w:rsidRPr="009038A0">
        <w:rPr>
          <w:rFonts w:ascii="Arial" w:hAnsi="Arial" w:cs="Arial"/>
          <w:iCs/>
          <w:sz w:val="16"/>
          <w:szCs w:val="16"/>
        </w:rPr>
        <w:t>.</w:t>
      </w:r>
      <w:r w:rsidR="001C6D33" w:rsidRPr="009038A0">
        <w:rPr>
          <w:rFonts w:ascii="Arial" w:hAnsi="Arial" w:cs="Arial"/>
          <w:iCs/>
          <w:sz w:val="16"/>
          <w:szCs w:val="16"/>
        </w:rPr>
        <w:t xml:space="preserve"> </w:t>
      </w:r>
    </w:p>
    <w:p w14:paraId="4D9C0D38" w14:textId="77777777" w:rsidR="009038A0" w:rsidRPr="009038A0" w:rsidRDefault="009038A0" w:rsidP="00660B9F">
      <w:pPr>
        <w:pStyle w:val="NoSpacing"/>
        <w:rPr>
          <w:rFonts w:ascii="Arial" w:hAnsi="Arial" w:cs="Arial"/>
          <w:b/>
          <w:color w:val="FF0000"/>
          <w:sz w:val="16"/>
          <w:szCs w:val="16"/>
          <w:u w:val="words"/>
        </w:rPr>
      </w:pPr>
    </w:p>
    <w:p w14:paraId="6D9DC906" w14:textId="5B04029E" w:rsidR="00F05DCC" w:rsidRPr="009038A0" w:rsidRDefault="00D943AA" w:rsidP="004F283D">
      <w:pPr>
        <w:pStyle w:val="NoSpacing"/>
        <w:tabs>
          <w:tab w:val="left" w:pos="7760"/>
        </w:tabs>
        <w:rPr>
          <w:rFonts w:ascii="Arial" w:hAnsi="Arial" w:cs="Arial"/>
          <w:b/>
          <w:sz w:val="20"/>
          <w:szCs w:val="20"/>
        </w:rPr>
      </w:pPr>
      <w:r w:rsidRPr="009038A0">
        <w:rPr>
          <w:rFonts w:ascii="Arial" w:hAnsi="Arial" w:cs="Arial"/>
          <w:b/>
          <w:sz w:val="20"/>
          <w:szCs w:val="20"/>
        </w:rPr>
        <w:t>BANNS OF MARRIAGE</w:t>
      </w:r>
      <w:r w:rsidR="004F283D" w:rsidRPr="009038A0">
        <w:rPr>
          <w:rFonts w:ascii="Arial" w:hAnsi="Arial" w:cs="Arial"/>
          <w:b/>
          <w:sz w:val="20"/>
          <w:szCs w:val="20"/>
        </w:rPr>
        <w:tab/>
      </w:r>
    </w:p>
    <w:p w14:paraId="5935E4F0" w14:textId="17A4314E" w:rsidR="00660B9F" w:rsidRPr="009038A0" w:rsidRDefault="00660B9F" w:rsidP="009038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038A0">
        <w:rPr>
          <w:rFonts w:ascii="Arial" w:hAnsi="Arial" w:cs="Arial"/>
          <w:sz w:val="20"/>
          <w:szCs w:val="20"/>
        </w:rPr>
        <w:t xml:space="preserve">Please note that if you are resident within another parish </w:t>
      </w:r>
      <w:r w:rsidRPr="009038A0">
        <w:rPr>
          <w:rFonts w:ascii="Arial" w:hAnsi="Arial" w:cs="Arial"/>
          <w:sz w:val="20"/>
          <w:szCs w:val="20"/>
          <w:u w:val="single"/>
        </w:rPr>
        <w:t xml:space="preserve">you </w:t>
      </w:r>
      <w:r w:rsidR="00F26265" w:rsidRPr="009038A0">
        <w:rPr>
          <w:rFonts w:ascii="Arial" w:hAnsi="Arial" w:cs="Arial"/>
          <w:sz w:val="20"/>
          <w:szCs w:val="20"/>
          <w:u w:val="single"/>
        </w:rPr>
        <w:t>are</w:t>
      </w:r>
      <w:r w:rsidRPr="009038A0">
        <w:rPr>
          <w:rFonts w:ascii="Arial" w:hAnsi="Arial" w:cs="Arial"/>
          <w:sz w:val="20"/>
          <w:szCs w:val="20"/>
          <w:u w:val="single"/>
        </w:rPr>
        <w:t xml:space="preserve"> required</w:t>
      </w:r>
      <w:r w:rsidRPr="009038A0">
        <w:rPr>
          <w:rFonts w:ascii="Arial" w:hAnsi="Arial" w:cs="Arial"/>
          <w:sz w:val="20"/>
          <w:szCs w:val="20"/>
        </w:rPr>
        <w:t xml:space="preserve"> to arrange for your banns to be called in that parish also. The same is true for </w:t>
      </w:r>
      <w:r w:rsidRPr="009038A0">
        <w:rPr>
          <w:rFonts w:ascii="Arial" w:hAnsi="Arial" w:cs="Arial"/>
          <w:i/>
          <w:sz w:val="20"/>
          <w:szCs w:val="20"/>
        </w:rPr>
        <w:t>each</w:t>
      </w:r>
      <w:r w:rsidR="00B7736E" w:rsidRPr="009038A0">
        <w:rPr>
          <w:rFonts w:ascii="Arial" w:hAnsi="Arial" w:cs="Arial"/>
          <w:sz w:val="20"/>
          <w:szCs w:val="20"/>
        </w:rPr>
        <w:t xml:space="preserve"> parish in which </w:t>
      </w:r>
      <w:r w:rsidRPr="009038A0">
        <w:rPr>
          <w:rFonts w:ascii="Arial" w:hAnsi="Arial" w:cs="Arial"/>
          <w:sz w:val="20"/>
          <w:szCs w:val="20"/>
        </w:rPr>
        <w:t>you res</w:t>
      </w:r>
      <w:r w:rsidR="004F283D" w:rsidRPr="009038A0">
        <w:rPr>
          <w:rFonts w:ascii="Arial" w:hAnsi="Arial" w:cs="Arial"/>
          <w:sz w:val="20"/>
          <w:szCs w:val="20"/>
        </w:rPr>
        <w:t xml:space="preserve">ide. They will charge you </w:t>
      </w:r>
      <w:r w:rsidR="009038A0" w:rsidRPr="009038A0">
        <w:rPr>
          <w:rFonts w:ascii="Arial" w:hAnsi="Arial" w:cs="Arial"/>
          <w:sz w:val="20"/>
          <w:szCs w:val="20"/>
        </w:rPr>
        <w:t>a fee</w:t>
      </w:r>
      <w:r w:rsidRPr="009038A0">
        <w:rPr>
          <w:rFonts w:ascii="Arial" w:hAnsi="Arial" w:cs="Arial"/>
          <w:sz w:val="20"/>
          <w:szCs w:val="20"/>
        </w:rPr>
        <w:t xml:space="preserve"> and provide you with a certificate. It is </w:t>
      </w:r>
      <w:r w:rsidRPr="009038A0">
        <w:rPr>
          <w:rFonts w:ascii="Arial" w:hAnsi="Arial" w:cs="Arial"/>
          <w:i/>
          <w:color w:val="FF0000"/>
          <w:sz w:val="20"/>
          <w:szCs w:val="20"/>
          <w:u w:val="single"/>
        </w:rPr>
        <w:t>your responsibility to arrange this</w:t>
      </w:r>
      <w:r w:rsidRPr="009038A0">
        <w:rPr>
          <w:rFonts w:ascii="Arial" w:hAnsi="Arial" w:cs="Arial"/>
          <w:sz w:val="20"/>
          <w:szCs w:val="20"/>
        </w:rPr>
        <w:t xml:space="preserve"> and bring the certificate with you </w:t>
      </w:r>
      <w:r w:rsidR="004F283D" w:rsidRPr="009038A0">
        <w:rPr>
          <w:rFonts w:ascii="Arial" w:hAnsi="Arial" w:cs="Arial"/>
          <w:sz w:val="20"/>
          <w:szCs w:val="20"/>
        </w:rPr>
        <w:t>(</w:t>
      </w:r>
      <w:r w:rsidR="00342698" w:rsidRPr="009038A0">
        <w:rPr>
          <w:rFonts w:ascii="Arial" w:hAnsi="Arial" w:cs="Arial"/>
          <w:sz w:val="20"/>
          <w:szCs w:val="20"/>
        </w:rPr>
        <w:t xml:space="preserve">in </w:t>
      </w:r>
      <w:r w:rsidR="00342698" w:rsidRPr="009038A0">
        <w:rPr>
          <w:rFonts w:ascii="Arial" w:hAnsi="Arial" w:cs="Arial"/>
          <w:sz w:val="20"/>
          <w:szCs w:val="20"/>
          <w:u w:val="single"/>
        </w:rPr>
        <w:t>advance</w:t>
      </w:r>
      <w:r w:rsidR="00342698" w:rsidRPr="009038A0">
        <w:rPr>
          <w:rFonts w:ascii="Arial" w:hAnsi="Arial" w:cs="Arial"/>
          <w:sz w:val="20"/>
          <w:szCs w:val="20"/>
        </w:rPr>
        <w:t xml:space="preserve"> of</w:t>
      </w:r>
      <w:r w:rsidRPr="009038A0">
        <w:rPr>
          <w:rFonts w:ascii="Arial" w:hAnsi="Arial" w:cs="Arial"/>
          <w:sz w:val="20"/>
          <w:szCs w:val="20"/>
        </w:rPr>
        <w:t xml:space="preserve"> the rehearsal</w:t>
      </w:r>
      <w:r w:rsidR="004F283D" w:rsidRPr="009038A0">
        <w:rPr>
          <w:rFonts w:ascii="Arial" w:hAnsi="Arial" w:cs="Arial"/>
          <w:sz w:val="20"/>
          <w:szCs w:val="20"/>
        </w:rPr>
        <w:t>)</w:t>
      </w:r>
      <w:r w:rsidRPr="009038A0">
        <w:rPr>
          <w:rFonts w:ascii="Arial" w:hAnsi="Arial" w:cs="Arial"/>
          <w:sz w:val="20"/>
          <w:szCs w:val="20"/>
        </w:rPr>
        <w:t xml:space="preserve">.  </w:t>
      </w:r>
    </w:p>
    <w:p w14:paraId="039CAB79" w14:textId="77777777" w:rsidR="00472F92" w:rsidRPr="009038A0" w:rsidRDefault="00472F92" w:rsidP="00660B9F">
      <w:pPr>
        <w:pStyle w:val="NoSpacing"/>
        <w:rPr>
          <w:rFonts w:ascii="Arial" w:hAnsi="Arial" w:cs="Arial"/>
          <w:sz w:val="10"/>
          <w:szCs w:val="10"/>
        </w:rPr>
      </w:pPr>
    </w:p>
    <w:p w14:paraId="2C6B0418" w14:textId="40D71793" w:rsidR="00472F92" w:rsidRDefault="00472F92" w:rsidP="00660B9F">
      <w:pPr>
        <w:pStyle w:val="NoSpacing"/>
        <w:rPr>
          <w:rFonts w:ascii="Arial" w:hAnsi="Arial" w:cs="Arial"/>
          <w:sz w:val="20"/>
          <w:szCs w:val="20"/>
        </w:rPr>
      </w:pPr>
      <w:r w:rsidRPr="00CE70FE">
        <w:rPr>
          <w:rFonts w:ascii="Arial" w:hAnsi="Arial" w:cs="Arial"/>
          <w:b/>
          <w:bCs/>
          <w:i/>
          <w:iCs/>
          <w:sz w:val="20"/>
          <w:szCs w:val="20"/>
        </w:rPr>
        <w:t xml:space="preserve">Signature </w:t>
      </w:r>
      <w:r w:rsidR="00CE70FE" w:rsidRPr="00CE70FE">
        <w:rPr>
          <w:rFonts w:ascii="Arial" w:hAnsi="Arial" w:cs="Arial"/>
          <w:b/>
          <w:bCs/>
          <w:i/>
          <w:iCs/>
          <w:sz w:val="20"/>
          <w:szCs w:val="20"/>
        </w:rPr>
        <w:t xml:space="preserve">of </w:t>
      </w:r>
      <w:r w:rsidRPr="00CE70FE">
        <w:rPr>
          <w:rFonts w:ascii="Arial" w:hAnsi="Arial" w:cs="Arial"/>
          <w:b/>
          <w:bCs/>
          <w:i/>
          <w:iCs/>
          <w:sz w:val="20"/>
          <w:szCs w:val="20"/>
        </w:rPr>
        <w:t>bride &amp; groom to confirm Away Banns advice</w:t>
      </w:r>
      <w:r w:rsidR="00342698" w:rsidRPr="00CE70FE">
        <w:rPr>
          <w:rFonts w:ascii="Arial" w:hAnsi="Arial" w:cs="Arial"/>
          <w:b/>
          <w:bCs/>
          <w:i/>
          <w:iCs/>
          <w:sz w:val="20"/>
          <w:szCs w:val="20"/>
        </w:rPr>
        <w:t xml:space="preserve"> received</w:t>
      </w:r>
      <w:r w:rsidR="00CE70FE">
        <w:rPr>
          <w:rFonts w:ascii="Arial" w:hAnsi="Arial" w:cs="Arial"/>
          <w:sz w:val="20"/>
          <w:szCs w:val="20"/>
        </w:rPr>
        <w:t>____________________________________</w:t>
      </w:r>
    </w:p>
    <w:p w14:paraId="2088DCF8" w14:textId="77777777" w:rsidR="00472F92" w:rsidRPr="00E7746E" w:rsidRDefault="00472F92" w:rsidP="00660B9F">
      <w:pPr>
        <w:pStyle w:val="NoSpacing"/>
        <w:rPr>
          <w:rFonts w:ascii="Arial" w:hAnsi="Arial" w:cs="Arial"/>
          <w:sz w:val="20"/>
          <w:szCs w:val="20"/>
        </w:rPr>
      </w:pPr>
    </w:p>
    <w:p w14:paraId="3D91DE2D" w14:textId="6BB013E6" w:rsidR="00660B9F" w:rsidRPr="003B7439" w:rsidRDefault="00660B9F" w:rsidP="004F283D">
      <w:pPr>
        <w:pStyle w:val="NoSpacing"/>
        <w:rPr>
          <w:rFonts w:ascii="Arial" w:hAnsi="Arial" w:cs="Arial"/>
        </w:rPr>
      </w:pPr>
      <w:r w:rsidRPr="003B7439">
        <w:rPr>
          <w:rFonts w:ascii="Arial" w:hAnsi="Arial" w:cs="Arial"/>
        </w:rPr>
        <w:t>You should make every effort to a</w:t>
      </w:r>
      <w:r w:rsidR="004F283D">
        <w:rPr>
          <w:rFonts w:ascii="Arial" w:hAnsi="Arial" w:cs="Arial"/>
        </w:rPr>
        <w:t xml:space="preserve">ttend at least one occasion wherever </w:t>
      </w:r>
      <w:r w:rsidRPr="003B7439">
        <w:rPr>
          <w:rFonts w:ascii="Arial" w:hAnsi="Arial" w:cs="Arial"/>
        </w:rPr>
        <w:t xml:space="preserve">your banns are read. </w:t>
      </w:r>
      <w:r w:rsidR="004F283D">
        <w:rPr>
          <w:rFonts w:ascii="Arial" w:hAnsi="Arial" w:cs="Arial"/>
        </w:rPr>
        <w:t>At St Mary’s, t</w:t>
      </w:r>
      <w:r w:rsidRPr="003B7439">
        <w:rPr>
          <w:rFonts w:ascii="Arial" w:hAnsi="Arial" w:cs="Arial"/>
        </w:rPr>
        <w:t>his</w:t>
      </w:r>
      <w:r w:rsidR="004F283D">
        <w:rPr>
          <w:rFonts w:ascii="Arial" w:hAnsi="Arial" w:cs="Arial"/>
        </w:rPr>
        <w:t xml:space="preserve"> usually takes place at the 10am </w:t>
      </w:r>
      <w:r w:rsidR="00D57C9F">
        <w:rPr>
          <w:rFonts w:ascii="Arial" w:hAnsi="Arial" w:cs="Arial"/>
        </w:rPr>
        <w:t xml:space="preserve">Parish </w:t>
      </w:r>
      <w:r w:rsidRPr="003B7439">
        <w:rPr>
          <w:rFonts w:ascii="Arial" w:hAnsi="Arial" w:cs="Arial"/>
        </w:rPr>
        <w:t>Eucharist</w:t>
      </w:r>
      <w:r w:rsidR="004F283D">
        <w:rPr>
          <w:rFonts w:ascii="Arial" w:hAnsi="Arial" w:cs="Arial"/>
        </w:rPr>
        <w:t xml:space="preserve"> o</w:t>
      </w:r>
      <w:r w:rsidR="004F283D" w:rsidRPr="004F283D">
        <w:rPr>
          <w:rFonts w:ascii="Arial" w:hAnsi="Arial" w:cs="Arial"/>
        </w:rPr>
        <w:t xml:space="preserve">n the first three consecutive </w:t>
      </w:r>
      <w:r w:rsidR="004F283D">
        <w:rPr>
          <w:rFonts w:ascii="Arial" w:hAnsi="Arial" w:cs="Arial"/>
        </w:rPr>
        <w:t>Sunday</w:t>
      </w:r>
      <w:r w:rsidR="004F283D" w:rsidRPr="004F283D">
        <w:rPr>
          <w:rFonts w:ascii="Arial" w:hAnsi="Arial" w:cs="Arial"/>
        </w:rPr>
        <w:t>s of the month preceding the date of your wedding</w:t>
      </w:r>
      <w:r w:rsidRPr="003B7439">
        <w:rPr>
          <w:rFonts w:ascii="Arial" w:hAnsi="Arial" w:cs="Arial"/>
        </w:rPr>
        <w:t>:</w:t>
      </w:r>
      <w:r w:rsidR="00DB0890" w:rsidRPr="00DB0890">
        <w:rPr>
          <w:rFonts w:ascii="Arial" w:hAnsi="Arial" w:cs="Arial"/>
        </w:rPr>
        <w:t xml:space="preserve"> </w:t>
      </w:r>
    </w:p>
    <w:p w14:paraId="20053426" w14:textId="53E9D74C" w:rsidR="00660B9F" w:rsidRPr="003B7439" w:rsidRDefault="00607929" w:rsidP="00660B9F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E8A6F1" wp14:editId="69C5318B">
                <wp:simplePos x="0" y="0"/>
                <wp:positionH relativeFrom="column">
                  <wp:posOffset>2618740</wp:posOffset>
                </wp:positionH>
                <wp:positionV relativeFrom="paragraph">
                  <wp:posOffset>74930</wp:posOffset>
                </wp:positionV>
                <wp:extent cx="3914775" cy="933450"/>
                <wp:effectExtent l="0" t="0" r="28575" b="19050"/>
                <wp:wrapNone/>
                <wp:docPr id="7684842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C0069" w14:textId="5E1E118A" w:rsidR="0037741E" w:rsidRPr="00607929" w:rsidRDefault="0037741E" w:rsidP="0037741E">
                            <w:pPr>
                              <w:spacing w:after="0" w:line="240" w:lineRule="auto"/>
                            </w:pPr>
                            <w:r w:rsidRPr="00607929">
                              <w:t>Proof of Identification seen – Date: ___________________</w:t>
                            </w:r>
                          </w:p>
                          <w:p w14:paraId="3BFF132D" w14:textId="19DA9247" w:rsidR="0037741E" w:rsidRPr="00607929" w:rsidRDefault="0037741E" w:rsidP="0037741E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607929">
                              <w:rPr>
                                <w:i/>
                                <w:iCs/>
                              </w:rPr>
                              <w:t>Copies made for PCC records:</w:t>
                            </w:r>
                          </w:p>
                          <w:p w14:paraId="3962AED9" w14:textId="4065402D" w:rsidR="0037741E" w:rsidRPr="00607929" w:rsidRDefault="0037741E" w:rsidP="0037741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07929">
                              <w:rPr>
                                <w:b/>
                                <w:bCs/>
                              </w:rPr>
                              <w:t>UK Passport</w:t>
                            </w:r>
                            <w:r w:rsidR="00607929" w:rsidRPr="00607929">
                              <w:rPr>
                                <w:b/>
                                <w:bCs/>
                              </w:rPr>
                              <w:tab/>
                            </w:r>
                            <w:r w:rsidR="00607929" w:rsidRPr="00607929">
                              <w:rPr>
                                <w:b/>
                                <w:bCs/>
                              </w:rPr>
                              <w:tab/>
                            </w:r>
                            <w:r w:rsidR="00607929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607929" w:rsidRPr="00607929">
                              <w:rPr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7194A839" w14:textId="0247D533" w:rsidR="00607929" w:rsidRPr="00607929" w:rsidRDefault="00607929" w:rsidP="0037741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07929">
                              <w:rPr>
                                <w:b/>
                                <w:bCs/>
                              </w:rPr>
                              <w:t>Driving Licence Card</w:t>
                            </w:r>
                            <w:r w:rsidRPr="00607929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Pr="00607929">
                              <w:rPr>
                                <w:b/>
                                <w:bCs/>
                              </w:rPr>
                              <w:t>Yes/No</w:t>
                            </w:r>
                          </w:p>
                          <w:p w14:paraId="56B230F1" w14:textId="74558822" w:rsidR="00607929" w:rsidRPr="00607929" w:rsidRDefault="00607929" w:rsidP="0037741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607929">
                              <w:rPr>
                                <w:b/>
                                <w:bCs/>
                              </w:rPr>
                              <w:t>Proof of Address</w:t>
                            </w:r>
                            <w:r w:rsidRPr="00607929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07929">
                              <w:rPr>
                                <w:b/>
                                <w:bCs/>
                              </w:rPr>
                              <w:tab/>
                              <w:t>Yes/No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E8A6F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6.2pt;margin-top:5.9pt;width:308.25pt;height:73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1OOAIAAIM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" fillcolor="white [3201]" strokeweight=".5pt">
                <v:textbox>
                  <w:txbxContent>
                    <w:p w14:paraId="7C0C0069" w14:textId="5E1E118A" w:rsidR="0037741E" w:rsidRPr="00607929" w:rsidRDefault="0037741E" w:rsidP="0037741E">
                      <w:pPr>
                        <w:spacing w:after="0" w:line="240" w:lineRule="auto"/>
                      </w:pPr>
                      <w:r w:rsidRPr="00607929">
                        <w:t>Proof of Identification seen – Date: ___________________</w:t>
                      </w:r>
                    </w:p>
                    <w:p w14:paraId="3BFF132D" w14:textId="19DA9247" w:rsidR="0037741E" w:rsidRPr="00607929" w:rsidRDefault="0037741E" w:rsidP="0037741E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607929">
                        <w:rPr>
                          <w:i/>
                          <w:iCs/>
                        </w:rPr>
                        <w:t>Copies made for PCC records:</w:t>
                      </w:r>
                    </w:p>
                    <w:p w14:paraId="3962AED9" w14:textId="4065402D" w:rsidR="0037741E" w:rsidRPr="00607929" w:rsidRDefault="0037741E" w:rsidP="0037741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07929">
                        <w:rPr>
                          <w:b/>
                          <w:bCs/>
                        </w:rPr>
                        <w:t>UK Passport</w:t>
                      </w:r>
                      <w:r w:rsidR="00607929" w:rsidRPr="00607929">
                        <w:rPr>
                          <w:b/>
                          <w:bCs/>
                        </w:rPr>
                        <w:tab/>
                      </w:r>
                      <w:r w:rsidR="00607929" w:rsidRPr="00607929">
                        <w:rPr>
                          <w:b/>
                          <w:bCs/>
                        </w:rPr>
                        <w:tab/>
                      </w:r>
                      <w:r w:rsidR="00607929">
                        <w:rPr>
                          <w:b/>
                          <w:bCs/>
                        </w:rPr>
                        <w:t xml:space="preserve">              </w:t>
                      </w:r>
                      <w:r w:rsidR="00607929" w:rsidRPr="00607929">
                        <w:rPr>
                          <w:b/>
                          <w:bCs/>
                        </w:rPr>
                        <w:t>Yes/No</w:t>
                      </w:r>
                    </w:p>
                    <w:p w14:paraId="7194A839" w14:textId="0247D533" w:rsidR="00607929" w:rsidRPr="00607929" w:rsidRDefault="00607929" w:rsidP="0037741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07929">
                        <w:rPr>
                          <w:b/>
                          <w:bCs/>
                        </w:rPr>
                        <w:t>Driving Licence Card</w:t>
                      </w:r>
                      <w:r w:rsidRPr="00607929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 w:rsidRPr="00607929">
                        <w:rPr>
                          <w:b/>
                          <w:bCs/>
                        </w:rPr>
                        <w:t>Yes/No</w:t>
                      </w:r>
                    </w:p>
                    <w:p w14:paraId="56B230F1" w14:textId="74558822" w:rsidR="00607929" w:rsidRPr="00607929" w:rsidRDefault="00607929" w:rsidP="0037741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607929">
                        <w:rPr>
                          <w:b/>
                          <w:bCs/>
                        </w:rPr>
                        <w:t>Proof of Address</w:t>
                      </w:r>
                      <w:r w:rsidRPr="00607929">
                        <w:rPr>
                          <w:b/>
                          <w:bCs/>
                        </w:rPr>
                        <w:tab/>
                      </w:r>
                      <w:r w:rsidRPr="00607929">
                        <w:rPr>
                          <w:b/>
                          <w:bCs/>
                        </w:rPr>
                        <w:tab/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 w:rsidRPr="00734A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1EF173" wp14:editId="22AA5D2B">
                <wp:simplePos x="0" y="0"/>
                <wp:positionH relativeFrom="column">
                  <wp:posOffset>4489450</wp:posOffset>
                </wp:positionH>
                <wp:positionV relativeFrom="paragraph">
                  <wp:posOffset>520700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3F94" w14:textId="77777777" w:rsidR="00734A07" w:rsidRDefault="00734A07" w:rsidP="00F4112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EF173" id="Rectangle 6" o:spid="_x0000_s1030" style="position:absolute;margin-left:353.5pt;margin-top:41pt;width:10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" filled="f" strokecolor="red" strokeweight="2pt">
                <v:path arrowok="t"/>
                <v:textbox>
                  <w:txbxContent>
                    <w:p w14:paraId="47EB3F94" w14:textId="77777777" w:rsidR="00734A07" w:rsidRDefault="00734A07" w:rsidP="00F4112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734A07" w:rsidRPr="00734A07" w14:paraId="514A0088" w14:textId="03B1AF53" w:rsidTr="00734A07">
        <w:trPr>
          <w:trHeight w:val="252"/>
        </w:trPr>
        <w:tc>
          <w:tcPr>
            <w:tcW w:w="1555" w:type="dxa"/>
          </w:tcPr>
          <w:p w14:paraId="26F2F266" w14:textId="48A239D7" w:rsidR="00734A07" w:rsidRPr="00734A07" w:rsidRDefault="00734A07" w:rsidP="004B1878">
            <w:pPr>
              <w:pStyle w:val="NoSpacing"/>
              <w:rPr>
                <w:rFonts w:ascii="Arial" w:hAnsi="Arial" w:cs="Arial"/>
              </w:rPr>
            </w:pPr>
            <w:r w:rsidRPr="00734A07">
              <w:rPr>
                <w:rFonts w:ascii="Arial" w:hAnsi="Arial" w:cs="Arial"/>
              </w:rPr>
              <w:t>1</w:t>
            </w:r>
            <w:r w:rsidRPr="00734A07">
              <w:rPr>
                <w:rFonts w:ascii="Arial" w:hAnsi="Arial" w:cs="Arial"/>
                <w:vertAlign w:val="superscript"/>
              </w:rPr>
              <w:t>st</w:t>
            </w:r>
            <w:r w:rsidRPr="00734A07">
              <w:rPr>
                <w:rFonts w:ascii="Arial" w:hAnsi="Arial" w:cs="Arial"/>
              </w:rPr>
              <w:t xml:space="preserve"> Sunday</w:t>
            </w:r>
          </w:p>
        </w:tc>
        <w:tc>
          <w:tcPr>
            <w:tcW w:w="1842" w:type="dxa"/>
          </w:tcPr>
          <w:p w14:paraId="3E06F1E2" w14:textId="77777777" w:rsidR="00734A07" w:rsidRDefault="00734A07" w:rsidP="004B1878">
            <w:pPr>
              <w:pStyle w:val="NoSpacing"/>
              <w:rPr>
                <w:rFonts w:ascii="Arial" w:hAnsi="Arial" w:cs="Arial"/>
                <w:noProof/>
              </w:rPr>
            </w:pPr>
          </w:p>
          <w:p w14:paraId="529FB98D" w14:textId="77777777" w:rsidR="005856FA" w:rsidRPr="00734A07" w:rsidRDefault="005856FA" w:rsidP="004B1878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734A07" w:rsidRPr="003B7439" w14:paraId="0A6E28C6" w14:textId="4D4CCCA7" w:rsidTr="005856FA">
        <w:trPr>
          <w:trHeight w:val="428"/>
        </w:trPr>
        <w:tc>
          <w:tcPr>
            <w:tcW w:w="1555" w:type="dxa"/>
          </w:tcPr>
          <w:p w14:paraId="0341B29F" w14:textId="2A8072C5" w:rsidR="00734A07" w:rsidRPr="003B7439" w:rsidRDefault="00734A07" w:rsidP="004B1878">
            <w:pPr>
              <w:pStyle w:val="NoSpacing"/>
              <w:rPr>
                <w:rFonts w:ascii="Arial" w:hAnsi="Arial" w:cs="Arial"/>
              </w:rPr>
            </w:pPr>
            <w:r w:rsidRPr="00734A07">
              <w:rPr>
                <w:rFonts w:ascii="Arial" w:hAnsi="Arial" w:cs="Arial"/>
              </w:rPr>
              <w:t>2</w:t>
            </w:r>
            <w:r w:rsidRPr="00734A07">
              <w:rPr>
                <w:rFonts w:ascii="Arial" w:hAnsi="Arial" w:cs="Arial"/>
                <w:vertAlign w:val="superscript"/>
              </w:rPr>
              <w:t>nd</w:t>
            </w:r>
            <w:r w:rsidRPr="00734A07">
              <w:rPr>
                <w:rFonts w:ascii="Arial" w:hAnsi="Arial" w:cs="Arial"/>
              </w:rPr>
              <w:t xml:space="preserve"> Sunday</w:t>
            </w:r>
          </w:p>
        </w:tc>
        <w:tc>
          <w:tcPr>
            <w:tcW w:w="1842" w:type="dxa"/>
          </w:tcPr>
          <w:p w14:paraId="1653FE88" w14:textId="77777777" w:rsidR="00734A07" w:rsidRPr="00734A07" w:rsidRDefault="00734A07" w:rsidP="004B1878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734A07" w:rsidRPr="003B7439" w14:paraId="5C6AA6A1" w14:textId="73492F9C" w:rsidTr="005856FA">
        <w:trPr>
          <w:trHeight w:val="445"/>
        </w:trPr>
        <w:tc>
          <w:tcPr>
            <w:tcW w:w="1555" w:type="dxa"/>
          </w:tcPr>
          <w:p w14:paraId="68FA10FD" w14:textId="12C142F2" w:rsidR="00734A07" w:rsidRPr="00734A07" w:rsidRDefault="00734A07" w:rsidP="004B1878">
            <w:pPr>
              <w:pStyle w:val="NoSpacing"/>
              <w:rPr>
                <w:rFonts w:ascii="Arial" w:hAnsi="Arial" w:cs="Arial"/>
                <w:noProof/>
              </w:rPr>
            </w:pPr>
            <w:r w:rsidRPr="003B7439">
              <w:rPr>
                <w:rFonts w:ascii="Arial" w:hAnsi="Arial" w:cs="Arial"/>
              </w:rPr>
              <w:t>3</w:t>
            </w:r>
            <w:r w:rsidRPr="003B7439">
              <w:rPr>
                <w:rFonts w:ascii="Arial" w:hAnsi="Arial" w:cs="Arial"/>
                <w:vertAlign w:val="superscript"/>
              </w:rPr>
              <w:t>rd</w:t>
            </w:r>
            <w:r w:rsidRPr="003B7439">
              <w:rPr>
                <w:rFonts w:ascii="Arial" w:hAnsi="Arial" w:cs="Arial"/>
              </w:rPr>
              <w:t xml:space="preserve"> Sunday</w:t>
            </w:r>
          </w:p>
        </w:tc>
        <w:tc>
          <w:tcPr>
            <w:tcW w:w="1842" w:type="dxa"/>
          </w:tcPr>
          <w:p w14:paraId="59B479DE" w14:textId="77777777" w:rsidR="00734A07" w:rsidRPr="003B7439" w:rsidRDefault="00734A07" w:rsidP="004B187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67AF75E" w14:textId="144D7C7E" w:rsidR="00660B9F" w:rsidRPr="003B7439" w:rsidRDefault="0037741E" w:rsidP="00660B9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W w:w="10201" w:type="dxa"/>
        <w:jc w:val="center"/>
        <w:tblLook w:val="01E0" w:firstRow="1" w:lastRow="1" w:firstColumn="1" w:lastColumn="1" w:noHBand="0" w:noVBand="0"/>
      </w:tblPr>
      <w:tblGrid>
        <w:gridCol w:w="1885"/>
        <w:gridCol w:w="1603"/>
        <w:gridCol w:w="1541"/>
        <w:gridCol w:w="1680"/>
        <w:gridCol w:w="1807"/>
        <w:gridCol w:w="1685"/>
      </w:tblGrid>
      <w:tr w:rsidR="00210ABD" w14:paraId="0D5357DF" w14:textId="77777777" w:rsidTr="00CE70FE">
        <w:trPr>
          <w:trHeight w:val="544"/>
          <w:jc w:val="center"/>
        </w:trPr>
        <w:tc>
          <w:tcPr>
            <w:tcW w:w="1885" w:type="dxa"/>
            <w:vMerge w:val="restart"/>
            <w:shd w:val="clear" w:color="auto" w:fill="auto"/>
          </w:tcPr>
          <w:p w14:paraId="31EC137C" w14:textId="356687DB" w:rsidR="00210ABD" w:rsidRDefault="00DD0C70" w:rsidP="00472F9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</w:t>
            </w:r>
            <w:r w:rsidR="00210AB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48B4457A" w14:textId="77777777" w:rsidR="00210ABD" w:rsidRPr="00660B9F" w:rsidRDefault="00210ABD" w:rsidP="00660B9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60B9F">
              <w:rPr>
                <w:rFonts w:ascii="Arial" w:hAnsi="Arial" w:cs="Arial"/>
                <w:b/>
                <w:sz w:val="24"/>
                <w:szCs w:val="24"/>
              </w:rPr>
              <w:t>ARISH OFFICE USE ONLY</w:t>
            </w:r>
          </w:p>
        </w:tc>
        <w:tc>
          <w:tcPr>
            <w:tcW w:w="1603" w:type="dxa"/>
            <w:shd w:val="clear" w:color="auto" w:fill="auto"/>
          </w:tcPr>
          <w:p w14:paraId="46DA3375" w14:textId="77777777" w:rsidR="00210ABD" w:rsidRPr="00210ABD" w:rsidRDefault="00210ABD" w:rsidP="00210ABD">
            <w:pPr>
              <w:pStyle w:val="NoSpacing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10ABD">
              <w:rPr>
                <w:rFonts w:ascii="Arial" w:hAnsi="Arial" w:cs="Arial"/>
                <w:color w:val="FF0000"/>
                <w:sz w:val="22"/>
                <w:szCs w:val="22"/>
              </w:rPr>
              <w:t>DATE OF CEREMONY</w:t>
            </w:r>
          </w:p>
        </w:tc>
        <w:tc>
          <w:tcPr>
            <w:tcW w:w="1541" w:type="dxa"/>
          </w:tcPr>
          <w:p w14:paraId="3BF4FD0D" w14:textId="77777777" w:rsidR="00210ABD" w:rsidRDefault="00210ABD" w:rsidP="00210ABD">
            <w:pPr>
              <w:pStyle w:val="NoSpacing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10ABD">
              <w:rPr>
                <w:rFonts w:ascii="Arial" w:hAnsi="Arial" w:cs="Arial"/>
                <w:color w:val="FF0000"/>
                <w:sz w:val="22"/>
                <w:szCs w:val="22"/>
              </w:rPr>
              <w:t>TIME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OF</w:t>
            </w:r>
          </w:p>
          <w:p w14:paraId="409CA4A1" w14:textId="77777777" w:rsidR="00210ABD" w:rsidRPr="00210ABD" w:rsidRDefault="00210ABD" w:rsidP="00210ABD">
            <w:pPr>
              <w:pStyle w:val="NoSpacing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CEREMONY</w:t>
            </w:r>
          </w:p>
        </w:tc>
        <w:tc>
          <w:tcPr>
            <w:tcW w:w="1680" w:type="dxa"/>
          </w:tcPr>
          <w:p w14:paraId="54648436" w14:textId="42827A52" w:rsidR="00210ABD" w:rsidRPr="00210ABD" w:rsidRDefault="00210ABD" w:rsidP="00210ABD">
            <w:pPr>
              <w:pStyle w:val="NoSpacing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10ABD">
              <w:rPr>
                <w:rFonts w:ascii="Arial" w:hAnsi="Arial" w:cs="Arial"/>
                <w:color w:val="FF0000"/>
                <w:sz w:val="22"/>
                <w:szCs w:val="22"/>
              </w:rPr>
              <w:t>OFFICIANT</w:t>
            </w:r>
          </w:p>
        </w:tc>
        <w:tc>
          <w:tcPr>
            <w:tcW w:w="1807" w:type="dxa"/>
          </w:tcPr>
          <w:p w14:paraId="2F30EFA6" w14:textId="77777777" w:rsidR="00210ABD" w:rsidRPr="00210ABD" w:rsidRDefault="00210ABD" w:rsidP="00210ABD">
            <w:pPr>
              <w:pStyle w:val="NoSpacing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10ABD">
              <w:rPr>
                <w:rFonts w:ascii="Arial" w:hAnsi="Arial" w:cs="Arial"/>
                <w:color w:val="FF0000"/>
                <w:sz w:val="22"/>
                <w:szCs w:val="22"/>
              </w:rPr>
              <w:t>DATE DEPOSIT PAID</w:t>
            </w:r>
          </w:p>
        </w:tc>
        <w:tc>
          <w:tcPr>
            <w:tcW w:w="1685" w:type="dxa"/>
          </w:tcPr>
          <w:p w14:paraId="03667997" w14:textId="77777777" w:rsidR="00210ABD" w:rsidRDefault="00210ABD" w:rsidP="00210AB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ABD">
              <w:rPr>
                <w:rFonts w:ascii="Arial" w:hAnsi="Arial" w:cs="Arial"/>
                <w:color w:val="FF0000"/>
                <w:sz w:val="24"/>
                <w:szCs w:val="24"/>
              </w:rPr>
              <w:t>REHEARSAL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D7AD3">
              <w:rPr>
                <w:rFonts w:ascii="Arial" w:hAnsi="Arial" w:cs="Arial"/>
                <w:color w:val="FF0000"/>
                <w:sz w:val="24"/>
                <w:szCs w:val="24"/>
              </w:rPr>
              <w:t xml:space="preserve">DATE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&amp; TIME</w:t>
            </w:r>
          </w:p>
        </w:tc>
      </w:tr>
      <w:tr w:rsidR="00210ABD" w14:paraId="21628B30" w14:textId="77777777" w:rsidTr="00CE70FE">
        <w:trPr>
          <w:trHeight w:val="276"/>
          <w:jc w:val="center"/>
        </w:trPr>
        <w:tc>
          <w:tcPr>
            <w:tcW w:w="1885" w:type="dxa"/>
            <w:vMerge/>
            <w:shd w:val="clear" w:color="auto" w:fill="auto"/>
          </w:tcPr>
          <w:p w14:paraId="515EBA76" w14:textId="77777777" w:rsidR="00210ABD" w:rsidRDefault="00210ABD" w:rsidP="00660B9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3A242067" w14:textId="77777777" w:rsidR="00210ABD" w:rsidRPr="00FC763F" w:rsidRDefault="00210ABD" w:rsidP="00660B9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FBD99A" w14:textId="0E6AA070" w:rsidR="00210ABD" w:rsidRPr="00FC763F" w:rsidRDefault="00210ABD" w:rsidP="00660B9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C763F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541" w:type="dxa"/>
          </w:tcPr>
          <w:p w14:paraId="56D795AD" w14:textId="77777777" w:rsidR="00210ABD" w:rsidRDefault="00210ABD" w:rsidP="00660B9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95F88C" w14:textId="2B99A42F" w:rsidR="00210ABD" w:rsidRPr="00FC763F" w:rsidRDefault="00210ABD" w:rsidP="00210AB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3F6CDF83" w14:textId="301598EA" w:rsidR="00210ABD" w:rsidRDefault="00210ABD" w:rsidP="00660B9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4EC77776" w14:textId="77777777" w:rsidR="00210ABD" w:rsidRDefault="00210ABD" w:rsidP="00660B9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3EBFA9" w14:textId="667F6E26" w:rsidR="00210ABD" w:rsidRDefault="00210ABD" w:rsidP="00660B9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64C980E4" w14:textId="41B19E1E" w:rsidR="00210ABD" w:rsidRPr="00210ABD" w:rsidRDefault="00210ABD" w:rsidP="00660B9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083536" w14:textId="25C4EE16" w:rsidR="00D562BA" w:rsidRPr="00DF4D45" w:rsidRDefault="00D562BA" w:rsidP="004E1B0A">
      <w:pPr>
        <w:pStyle w:val="NoSpacing"/>
        <w:rPr>
          <w:i/>
          <w:sz w:val="20"/>
          <w:szCs w:val="20"/>
        </w:rPr>
      </w:pPr>
    </w:p>
    <w:sectPr w:rsidR="00D562BA" w:rsidRPr="00DF4D45" w:rsidSect="00F9785D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84308"/>
    <w:multiLevelType w:val="hybridMultilevel"/>
    <w:tmpl w:val="F806A4A0"/>
    <w:lvl w:ilvl="0" w:tplc="7C48676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6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9F"/>
    <w:rsid w:val="00000369"/>
    <w:rsid w:val="00002E17"/>
    <w:rsid w:val="00100218"/>
    <w:rsid w:val="00156EF8"/>
    <w:rsid w:val="0016542A"/>
    <w:rsid w:val="001C53B3"/>
    <w:rsid w:val="001C6D33"/>
    <w:rsid w:val="001D5133"/>
    <w:rsid w:val="001D7AD3"/>
    <w:rsid w:val="001E0797"/>
    <w:rsid w:val="00210ABD"/>
    <w:rsid w:val="00216791"/>
    <w:rsid w:val="002404C7"/>
    <w:rsid w:val="00242B64"/>
    <w:rsid w:val="00290EA8"/>
    <w:rsid w:val="002A163C"/>
    <w:rsid w:val="002B22D2"/>
    <w:rsid w:val="002C10BB"/>
    <w:rsid w:val="002E2D76"/>
    <w:rsid w:val="002F0BA1"/>
    <w:rsid w:val="00302F80"/>
    <w:rsid w:val="00342698"/>
    <w:rsid w:val="00357EF6"/>
    <w:rsid w:val="0037741E"/>
    <w:rsid w:val="003829C2"/>
    <w:rsid w:val="00382E44"/>
    <w:rsid w:val="003B7439"/>
    <w:rsid w:val="003C2EF3"/>
    <w:rsid w:val="003F509F"/>
    <w:rsid w:val="004252CF"/>
    <w:rsid w:val="0047293A"/>
    <w:rsid w:val="00472F92"/>
    <w:rsid w:val="00497FF5"/>
    <w:rsid w:val="004D7574"/>
    <w:rsid w:val="004D797B"/>
    <w:rsid w:val="004E1B0A"/>
    <w:rsid w:val="004F283D"/>
    <w:rsid w:val="004F4480"/>
    <w:rsid w:val="005334A7"/>
    <w:rsid w:val="005856FA"/>
    <w:rsid w:val="005857DF"/>
    <w:rsid w:val="005F70F6"/>
    <w:rsid w:val="00607929"/>
    <w:rsid w:val="006146ED"/>
    <w:rsid w:val="00660B9F"/>
    <w:rsid w:val="006627D2"/>
    <w:rsid w:val="006A3C10"/>
    <w:rsid w:val="006C2A98"/>
    <w:rsid w:val="006F7D64"/>
    <w:rsid w:val="00734A07"/>
    <w:rsid w:val="00737154"/>
    <w:rsid w:val="007C0518"/>
    <w:rsid w:val="007C7806"/>
    <w:rsid w:val="0086388E"/>
    <w:rsid w:val="008C1539"/>
    <w:rsid w:val="009038A0"/>
    <w:rsid w:val="00922892"/>
    <w:rsid w:val="0093550F"/>
    <w:rsid w:val="00940979"/>
    <w:rsid w:val="00943C3C"/>
    <w:rsid w:val="00944F78"/>
    <w:rsid w:val="00945510"/>
    <w:rsid w:val="00961EC1"/>
    <w:rsid w:val="009A3593"/>
    <w:rsid w:val="009F27CC"/>
    <w:rsid w:val="009F5140"/>
    <w:rsid w:val="00A11991"/>
    <w:rsid w:val="00A25E2E"/>
    <w:rsid w:val="00A442FA"/>
    <w:rsid w:val="00A966A2"/>
    <w:rsid w:val="00A979F0"/>
    <w:rsid w:val="00AF4398"/>
    <w:rsid w:val="00AF44A0"/>
    <w:rsid w:val="00B22F85"/>
    <w:rsid w:val="00B30DE3"/>
    <w:rsid w:val="00B7736E"/>
    <w:rsid w:val="00B8493B"/>
    <w:rsid w:val="00B923DC"/>
    <w:rsid w:val="00BA12B7"/>
    <w:rsid w:val="00BC7546"/>
    <w:rsid w:val="00BF1E76"/>
    <w:rsid w:val="00C027BB"/>
    <w:rsid w:val="00C70F4D"/>
    <w:rsid w:val="00C7268C"/>
    <w:rsid w:val="00C95327"/>
    <w:rsid w:val="00CE5C09"/>
    <w:rsid w:val="00CE70FE"/>
    <w:rsid w:val="00CF4156"/>
    <w:rsid w:val="00D32C0A"/>
    <w:rsid w:val="00D562BA"/>
    <w:rsid w:val="00D57C9F"/>
    <w:rsid w:val="00D7725A"/>
    <w:rsid w:val="00D943AA"/>
    <w:rsid w:val="00DB0890"/>
    <w:rsid w:val="00DB6ACC"/>
    <w:rsid w:val="00DB7F1F"/>
    <w:rsid w:val="00DD0C70"/>
    <w:rsid w:val="00DF4D45"/>
    <w:rsid w:val="00DF6E3F"/>
    <w:rsid w:val="00E00213"/>
    <w:rsid w:val="00E075D6"/>
    <w:rsid w:val="00E319DD"/>
    <w:rsid w:val="00E7746E"/>
    <w:rsid w:val="00E959C2"/>
    <w:rsid w:val="00EA1538"/>
    <w:rsid w:val="00EB5E0A"/>
    <w:rsid w:val="00EC109C"/>
    <w:rsid w:val="00F017FA"/>
    <w:rsid w:val="00F05DCC"/>
    <w:rsid w:val="00F11B50"/>
    <w:rsid w:val="00F25D00"/>
    <w:rsid w:val="00F26265"/>
    <w:rsid w:val="00F27795"/>
    <w:rsid w:val="00F41128"/>
    <w:rsid w:val="00F42568"/>
    <w:rsid w:val="00F57AA3"/>
    <w:rsid w:val="00F71601"/>
    <w:rsid w:val="00F74826"/>
    <w:rsid w:val="00F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727B"/>
  <w15:docId w15:val="{79247B45-CA38-4DC9-83C7-D45AD690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E76"/>
  </w:style>
  <w:style w:type="paragraph" w:styleId="Heading1">
    <w:name w:val="heading 1"/>
    <w:basedOn w:val="Normal"/>
    <w:next w:val="Normal"/>
    <w:link w:val="Heading1Char"/>
    <w:qFormat/>
    <w:rsid w:val="00660B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C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0B9F"/>
    <w:rPr>
      <w:rFonts w:ascii="Times New Roman" w:eastAsia="Times New Roman" w:hAnsi="Times New Roman" w:cs="Times New Roman"/>
      <w:sz w:val="24"/>
      <w:szCs w:val="20"/>
      <w:u w:val="single"/>
      <w:lang w:eastAsia="en-US"/>
    </w:rPr>
  </w:style>
  <w:style w:type="table" w:styleId="TableGrid">
    <w:name w:val="Table Grid"/>
    <w:basedOn w:val="TableNormal"/>
    <w:rsid w:val="00660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Roaming\Microsoft\Templates\Thorpe%20Headed%20Paper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Thorpe Headed Paper 2011</Template>
  <TotalTime>59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Mary's Church,. Thorpe</vt:lpstr>
    </vt:vector>
  </TitlesOfParts>
  <Company>Hewlett-Packard Company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Mary's Church,. Thorpe</dc:title>
  <dc:subject>Wedding Fees Chart Thorpe</dc:subject>
  <dc:creator>Damian Harrison-Miles</dc:creator>
  <cp:lastModifiedBy>St Mary's Church Thorpe</cp:lastModifiedBy>
  <cp:revision>9</cp:revision>
  <cp:lastPrinted>2024-04-15T11:58:00Z</cp:lastPrinted>
  <dcterms:created xsi:type="dcterms:W3CDTF">2024-04-15T11:20:00Z</dcterms:created>
  <dcterms:modified xsi:type="dcterms:W3CDTF">2024-04-15T12:19:00Z</dcterms:modified>
</cp:coreProperties>
</file>